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84" w:rsidRDefault="004C6184" w:rsidP="004C6184">
      <w:pPr>
        <w:pStyle w:val="aa"/>
        <w:tabs>
          <w:tab w:val="left" w:pos="2492"/>
        </w:tabs>
        <w:ind w:left="-567"/>
        <w:jc w:val="center"/>
        <w:rPr>
          <w:rFonts w:ascii="Times New Roman" w:hAnsi="Times New Roman" w:cs="Times New Roman"/>
          <w:sz w:val="28"/>
          <w:szCs w:val="28"/>
          <w:lang w:val="kk-KZ"/>
        </w:rPr>
      </w:pPr>
      <w:r w:rsidRPr="00F31A04">
        <w:rPr>
          <w:rFonts w:ascii="Times New Roman" w:hAnsi="Times New Roman" w:cs="Times New Roman"/>
          <w:sz w:val="28"/>
          <w:szCs w:val="28"/>
          <w:lang w:val="kk-KZ"/>
        </w:rPr>
        <w:t xml:space="preserve">Қостанай облысы әкімдігі білім басқармасының </w:t>
      </w:r>
    </w:p>
    <w:p w:rsidR="004C6184" w:rsidRPr="00620B31" w:rsidRDefault="004C6184" w:rsidP="00620B31">
      <w:pPr>
        <w:pStyle w:val="aa"/>
        <w:tabs>
          <w:tab w:val="left" w:pos="2492"/>
        </w:tabs>
        <w:ind w:left="-567"/>
        <w:jc w:val="center"/>
        <w:rPr>
          <w:rFonts w:ascii="Times New Roman" w:hAnsi="Times New Roman" w:cs="Times New Roman"/>
          <w:sz w:val="28"/>
          <w:szCs w:val="28"/>
          <w:lang w:val="kk-KZ"/>
        </w:rPr>
      </w:pPr>
      <w:r w:rsidRPr="00F31A04">
        <w:rPr>
          <w:rFonts w:ascii="Times New Roman" w:hAnsi="Times New Roman" w:cs="Times New Roman"/>
          <w:sz w:val="28"/>
          <w:szCs w:val="28"/>
          <w:lang w:val="kk-KZ"/>
        </w:rPr>
        <w:t>«Қостанай қаласы білім бөлімінің №24 мектеп – гимназиясы» КММ</w:t>
      </w:r>
    </w:p>
    <w:p w:rsidR="004C6184" w:rsidRDefault="004C6184" w:rsidP="004C6184">
      <w:pPr>
        <w:pStyle w:val="aff1"/>
        <w:ind w:firstLine="0"/>
        <w:jc w:val="center"/>
        <w:rPr>
          <w:b/>
          <w:bCs/>
          <w:szCs w:val="28"/>
          <w:lang w:val="kk-KZ"/>
        </w:rPr>
      </w:pPr>
    </w:p>
    <w:p w:rsidR="004C6184" w:rsidRDefault="004C6184" w:rsidP="004C6184">
      <w:pPr>
        <w:pStyle w:val="aff1"/>
        <w:ind w:firstLine="0"/>
        <w:jc w:val="center"/>
        <w:rPr>
          <w:b/>
          <w:bCs/>
          <w:szCs w:val="28"/>
          <w:lang w:val="kk-KZ"/>
        </w:rPr>
      </w:pPr>
      <w:r>
        <w:rPr>
          <w:b/>
          <w:bCs/>
          <w:szCs w:val="28"/>
          <w:lang w:val="kk-KZ"/>
        </w:rPr>
        <w:t xml:space="preserve">2020-2021 оқу жылында жазғы мектепті ұйымдастыру </w:t>
      </w:r>
    </w:p>
    <w:p w:rsidR="004C6184" w:rsidRDefault="00804CD0" w:rsidP="00804CD0">
      <w:pPr>
        <w:pStyle w:val="aff1"/>
        <w:ind w:firstLine="0"/>
        <w:jc w:val="center"/>
        <w:rPr>
          <w:b/>
          <w:bCs/>
          <w:szCs w:val="28"/>
          <w:lang w:val="kk-KZ"/>
        </w:rPr>
      </w:pPr>
      <w:r>
        <w:rPr>
          <w:b/>
          <w:bCs/>
          <w:szCs w:val="28"/>
          <w:lang w:val="kk-KZ"/>
        </w:rPr>
        <w:t>жөніндегі сараптама</w:t>
      </w:r>
    </w:p>
    <w:p w:rsidR="00620B31" w:rsidRPr="00D46A7D" w:rsidRDefault="00620B31" w:rsidP="00804CD0">
      <w:pPr>
        <w:pStyle w:val="aff1"/>
        <w:ind w:firstLine="0"/>
        <w:jc w:val="center"/>
        <w:rPr>
          <w:b/>
          <w:bCs/>
          <w:szCs w:val="28"/>
          <w:lang w:val="kk-KZ"/>
        </w:rPr>
      </w:pPr>
      <w:bookmarkStart w:id="0" w:name="_GoBack"/>
      <w:bookmarkEnd w:id="0"/>
    </w:p>
    <w:p w:rsidR="004C6184" w:rsidRDefault="004C6184" w:rsidP="004C6184">
      <w:pPr>
        <w:pStyle w:val="a3"/>
        <w:tabs>
          <w:tab w:val="left" w:pos="19913"/>
          <w:tab w:val="left" w:pos="20335"/>
        </w:tabs>
        <w:spacing w:before="0" w:beforeAutospacing="0" w:after="0" w:afterAutospacing="0"/>
        <w:ind w:firstLine="709"/>
        <w:rPr>
          <w:rStyle w:val="20"/>
          <w:rFonts w:ascii="Times New Roman" w:eastAsia="SimSun" w:hAnsi="Times New Roman"/>
          <w:b w:val="0"/>
          <w:i w:val="0"/>
          <w:lang w:val="kk-KZ"/>
        </w:rPr>
      </w:pPr>
      <w:r>
        <w:rPr>
          <w:sz w:val="28"/>
          <w:szCs w:val="28"/>
          <w:lang w:val="kk-KZ"/>
        </w:rPr>
        <w:t xml:space="preserve">№ 24 мектеп-гимназиясының </w:t>
      </w:r>
      <w:r w:rsidRPr="005A1E07">
        <w:rPr>
          <w:sz w:val="28"/>
          <w:szCs w:val="28"/>
          <w:lang w:val="kk-KZ"/>
        </w:rPr>
        <w:t xml:space="preserve">2020-2021 оқу жылында жазғы мектепті ұйымдастыру жөніндегі </w:t>
      </w:r>
      <w:r>
        <w:rPr>
          <w:rStyle w:val="20"/>
          <w:rFonts w:ascii="Times New Roman" w:eastAsiaTheme="minorEastAsia" w:hAnsi="Times New Roman"/>
          <w:b w:val="0"/>
          <w:i w:val="0"/>
          <w:lang w:val="kk-KZ"/>
        </w:rPr>
        <w:t xml:space="preserve">оқыту сапасын арттыру, білім алушылардың, оның ішінде үлгерімі төмен білім алушылардың біліміндегі олқылықтарды қалпына келтіру және білімін толықтыру мақсатында </w:t>
      </w:r>
      <w:r>
        <w:rPr>
          <w:rStyle w:val="20"/>
          <w:rFonts w:ascii="Times New Roman" w:eastAsia="SimSun" w:hAnsi="Times New Roman"/>
          <w:b w:val="0"/>
          <w:i w:val="0"/>
          <w:lang w:val="kk-KZ"/>
        </w:rPr>
        <w:t xml:space="preserve"> ж</w:t>
      </w:r>
      <w:r w:rsidRPr="00EB1DAA">
        <w:rPr>
          <w:rStyle w:val="20"/>
          <w:rFonts w:ascii="Times New Roman" w:eastAsia="SimSun" w:hAnsi="Times New Roman"/>
          <w:b w:val="0"/>
          <w:i w:val="0"/>
          <w:lang w:val="kk-KZ"/>
        </w:rPr>
        <w:t xml:space="preserve">азғы мектеп 2021 жылғы </w:t>
      </w:r>
      <w:r>
        <w:rPr>
          <w:rStyle w:val="20"/>
          <w:rFonts w:ascii="Times New Roman" w:eastAsia="SimSun" w:hAnsi="Times New Roman"/>
          <w:b w:val="0"/>
          <w:i w:val="0"/>
          <w:lang w:val="kk-KZ"/>
        </w:rPr>
        <w:t xml:space="preserve">                    </w:t>
      </w:r>
      <w:r w:rsidRPr="00EB1DAA">
        <w:rPr>
          <w:rStyle w:val="20"/>
          <w:rFonts w:ascii="Times New Roman" w:eastAsia="SimSun" w:hAnsi="Times New Roman"/>
          <w:b w:val="0"/>
          <w:i w:val="0"/>
          <w:lang w:val="kk-KZ"/>
        </w:rPr>
        <w:t>26 мамыр мен 19 маусым аралығында барлық ниет білдірген</w:t>
      </w:r>
      <w:r>
        <w:rPr>
          <w:rStyle w:val="20"/>
          <w:rFonts w:ascii="Times New Roman" w:eastAsia="SimSun" w:hAnsi="Times New Roman"/>
          <w:b w:val="0"/>
          <w:i w:val="0"/>
          <w:lang w:val="kk-KZ"/>
        </w:rPr>
        <w:t xml:space="preserve"> білім алушылар үшін жұмыс істе</w:t>
      </w:r>
      <w:r w:rsidRPr="00EB1DAA">
        <w:rPr>
          <w:rStyle w:val="20"/>
          <w:rFonts w:ascii="Times New Roman" w:eastAsia="SimSun" w:hAnsi="Times New Roman"/>
          <w:b w:val="0"/>
          <w:i w:val="0"/>
          <w:lang w:val="kk-KZ"/>
        </w:rPr>
        <w:t>ді.</w:t>
      </w:r>
      <w:r>
        <w:rPr>
          <w:rStyle w:val="20"/>
          <w:rFonts w:ascii="Times New Roman" w:eastAsia="SimSun" w:hAnsi="Times New Roman"/>
          <w:b w:val="0"/>
          <w:i w:val="0"/>
          <w:lang w:val="kk-KZ"/>
        </w:rPr>
        <w:t xml:space="preserve"> Жазғы мектепке барлығы 103 оқушы қатысты. </w:t>
      </w:r>
      <w:r w:rsidR="00AB6168">
        <w:rPr>
          <w:rStyle w:val="20"/>
          <w:rFonts w:ascii="Times New Roman" w:eastAsia="SimSun" w:hAnsi="Times New Roman"/>
          <w:b w:val="0"/>
          <w:i w:val="0"/>
          <w:lang w:val="kk-KZ"/>
        </w:rPr>
        <w:t>(23</w:t>
      </w:r>
      <w:r w:rsidR="00AB6168">
        <w:rPr>
          <w:rStyle w:val="20"/>
          <w:rFonts w:ascii="Calibri" w:eastAsia="SimSun" w:hAnsi="Calibri" w:cs="Calibri"/>
          <w:b w:val="0"/>
          <w:i w:val="0"/>
          <w:lang w:val="kk-KZ"/>
        </w:rPr>
        <w:t>%</w:t>
      </w:r>
      <w:r w:rsidR="00AB6168">
        <w:rPr>
          <w:rStyle w:val="20"/>
          <w:rFonts w:ascii="Times New Roman" w:eastAsia="SimSun" w:hAnsi="Times New Roman"/>
          <w:b w:val="0"/>
          <w:i w:val="0"/>
          <w:lang w:val="kk-KZ"/>
        </w:rPr>
        <w:t>)</w:t>
      </w:r>
    </w:p>
    <w:p w:rsidR="004C6184" w:rsidRDefault="004C6184" w:rsidP="004C6184">
      <w:pPr>
        <w:pStyle w:val="a3"/>
        <w:tabs>
          <w:tab w:val="left" w:pos="19913"/>
          <w:tab w:val="left" w:pos="20335"/>
        </w:tabs>
        <w:spacing w:before="0" w:beforeAutospacing="0" w:after="0" w:afterAutospacing="0"/>
        <w:ind w:firstLine="709"/>
        <w:rPr>
          <w:rStyle w:val="20"/>
          <w:rFonts w:ascii="Times New Roman" w:eastAsia="SimSun" w:hAnsi="Times New Roman"/>
          <w:b w:val="0"/>
          <w:i w:val="0"/>
          <w:lang w:val="kk-KZ"/>
        </w:rPr>
      </w:pPr>
      <w:r>
        <w:rPr>
          <w:rStyle w:val="20"/>
          <w:rFonts w:ascii="Times New Roman" w:eastAsia="SimSun" w:hAnsi="Times New Roman"/>
          <w:b w:val="0"/>
          <w:i w:val="0"/>
          <w:lang w:val="kk-KZ"/>
        </w:rPr>
        <w:t>1 сыныптардан 2 топ барлығы 37 оқушы, 2 сыныптардан 2 топ барлығы 27 оқушы, 3 сыныптардан 2 топ барлығы 39 оқушы. 6 топ жұмыс істеді.</w:t>
      </w:r>
    </w:p>
    <w:p w:rsidR="004C6184" w:rsidRPr="003C3BE5" w:rsidRDefault="004C6184" w:rsidP="00AB6168">
      <w:pPr>
        <w:shd w:val="clear" w:color="auto" w:fill="FFFFFF" w:themeFill="background1"/>
        <w:spacing w:after="0" w:line="240" w:lineRule="auto"/>
        <w:rPr>
          <w:rStyle w:val="aff0"/>
          <w:rFonts w:eastAsiaTheme="minorEastAsia"/>
          <w:szCs w:val="28"/>
          <w:lang w:val="kk-KZ"/>
        </w:rPr>
      </w:pPr>
      <w:r w:rsidRPr="00AB6168">
        <w:rPr>
          <w:rFonts w:ascii="Times New Roman" w:hAnsi="Times New Roman" w:cs="Times New Roman"/>
          <w:sz w:val="28"/>
          <w:szCs w:val="28"/>
          <w:lang w:val="kk-KZ"/>
        </w:rPr>
        <w:t>Жазғы мектептің жұмысын ұйы</w:t>
      </w:r>
      <w:r w:rsidR="00AB6168">
        <w:rPr>
          <w:rFonts w:ascii="Times New Roman" w:hAnsi="Times New Roman" w:cs="Times New Roman"/>
          <w:sz w:val="28"/>
          <w:szCs w:val="28"/>
          <w:lang w:val="kk-KZ"/>
        </w:rPr>
        <w:t>мдастыру</w:t>
      </w:r>
      <w:r>
        <w:rPr>
          <w:rStyle w:val="aff0"/>
          <w:rFonts w:eastAsiaTheme="minorEastAsia"/>
          <w:szCs w:val="28"/>
          <w:lang w:val="kk-KZ"/>
        </w:rPr>
        <w:t xml:space="preserve"> </w:t>
      </w:r>
      <w:r w:rsidRPr="00EB1DAA">
        <w:rPr>
          <w:rStyle w:val="aff0"/>
          <w:rFonts w:eastAsiaTheme="minorEastAsia"/>
          <w:szCs w:val="28"/>
          <w:lang w:val="kk-KZ"/>
        </w:rPr>
        <w:t>барлық б</w:t>
      </w:r>
      <w:r w:rsidR="00AB6168">
        <w:rPr>
          <w:rStyle w:val="aff0"/>
          <w:rFonts w:eastAsiaTheme="minorEastAsia"/>
          <w:szCs w:val="28"/>
          <w:lang w:val="kk-KZ"/>
        </w:rPr>
        <w:t xml:space="preserve">ілім алушылардың қалауы бойынша, ата-аналардың өтініштері бойынша </w:t>
      </w:r>
      <w:r>
        <w:rPr>
          <w:rStyle w:val="aff0"/>
          <w:rFonts w:eastAsiaTheme="minorEastAsia"/>
          <w:szCs w:val="28"/>
          <w:lang w:val="kk-KZ"/>
        </w:rPr>
        <w:t xml:space="preserve">оқу жылы бойы қашықтықтан оқыған </w:t>
      </w:r>
      <w:r w:rsidR="00AB6168">
        <w:rPr>
          <w:rStyle w:val="aff0"/>
          <w:rFonts w:eastAsiaTheme="minorEastAsia"/>
          <w:szCs w:val="28"/>
          <w:lang w:val="kk-KZ"/>
        </w:rPr>
        <w:t xml:space="preserve">1, </w:t>
      </w:r>
      <w:r>
        <w:rPr>
          <w:rStyle w:val="aff0"/>
          <w:rFonts w:eastAsiaTheme="minorEastAsia"/>
          <w:szCs w:val="28"/>
          <w:lang w:val="kk-KZ"/>
        </w:rPr>
        <w:t>2,</w:t>
      </w:r>
      <w:r w:rsidR="00AB6168">
        <w:rPr>
          <w:rStyle w:val="aff0"/>
          <w:rFonts w:eastAsiaTheme="minorEastAsia"/>
          <w:szCs w:val="28"/>
          <w:lang w:val="kk-KZ"/>
        </w:rPr>
        <w:t xml:space="preserve"> </w:t>
      </w:r>
      <w:r>
        <w:rPr>
          <w:rStyle w:val="aff0"/>
          <w:rFonts w:eastAsiaTheme="minorEastAsia"/>
          <w:szCs w:val="28"/>
          <w:lang w:val="kk-KZ"/>
        </w:rPr>
        <w:t xml:space="preserve">3-сыныптардың </w:t>
      </w:r>
      <w:r w:rsidR="00AB6168">
        <w:rPr>
          <w:rStyle w:val="aff0"/>
          <w:rFonts w:eastAsiaTheme="minorEastAsia"/>
          <w:szCs w:val="28"/>
          <w:lang w:val="kk-KZ"/>
        </w:rPr>
        <w:t>оқушылары қатысты.</w:t>
      </w:r>
      <w:r>
        <w:rPr>
          <w:rStyle w:val="aff0"/>
          <w:rFonts w:eastAsiaTheme="minorEastAsia"/>
          <w:szCs w:val="28"/>
          <w:lang w:val="kk-KZ"/>
        </w:rPr>
        <w:t xml:space="preserve"> </w:t>
      </w:r>
    </w:p>
    <w:p w:rsidR="004C6184" w:rsidRDefault="004C6184" w:rsidP="00804CD0">
      <w:pPr>
        <w:shd w:val="clear" w:color="auto" w:fill="FFFFFF" w:themeFill="background1"/>
        <w:spacing w:after="0" w:line="240" w:lineRule="auto"/>
        <w:ind w:firstLine="709"/>
        <w:jc w:val="both"/>
        <w:rPr>
          <w:rFonts w:ascii="Times New Roman" w:hAnsi="Times New Roman" w:cs="Times New Roman"/>
          <w:sz w:val="28"/>
          <w:szCs w:val="28"/>
          <w:lang w:val="kk-KZ"/>
        </w:rPr>
      </w:pPr>
      <w:r w:rsidRPr="00EB1DAA">
        <w:rPr>
          <w:rStyle w:val="aff0"/>
          <w:rFonts w:eastAsiaTheme="minorEastAsia"/>
          <w:szCs w:val="28"/>
          <w:lang w:val="kk-KZ"/>
        </w:rPr>
        <w:t>Жазғы мектептегі сабақтар қашықтан білім алған біл</w:t>
      </w:r>
      <w:r>
        <w:rPr>
          <w:rStyle w:val="aff0"/>
          <w:rFonts w:eastAsiaTheme="minorEastAsia"/>
          <w:szCs w:val="28"/>
          <w:lang w:val="kk-KZ"/>
        </w:rPr>
        <w:t xml:space="preserve">ім алушылар үшін ерекше маңызды болды. </w:t>
      </w:r>
      <w:r w:rsidRPr="00EB1DAA">
        <w:rPr>
          <w:rStyle w:val="aff0"/>
          <w:rFonts w:eastAsiaTheme="minorEastAsia"/>
          <w:szCs w:val="28"/>
          <w:lang w:val="kk-KZ"/>
        </w:rPr>
        <w:t xml:space="preserve">Жазғы мектеп жағдайында үлгерімі </w:t>
      </w:r>
      <w:r>
        <w:rPr>
          <w:rStyle w:val="aff0"/>
          <w:rFonts w:eastAsiaTheme="minorEastAsia"/>
          <w:szCs w:val="28"/>
          <w:lang w:val="kk-KZ"/>
        </w:rPr>
        <w:t>төмен</w:t>
      </w:r>
      <w:r w:rsidRPr="00EB1DAA">
        <w:rPr>
          <w:rStyle w:val="aff0"/>
          <w:rFonts w:eastAsiaTheme="minorEastAsia"/>
          <w:szCs w:val="28"/>
          <w:lang w:val="kk-KZ"/>
        </w:rPr>
        <w:t xml:space="preserve"> білім алушыларға күрделі </w:t>
      </w:r>
      <w:r>
        <w:rPr>
          <w:rStyle w:val="aff0"/>
          <w:rFonts w:eastAsiaTheme="minorEastAsia"/>
          <w:szCs w:val="28"/>
          <w:lang w:val="kk-KZ"/>
        </w:rPr>
        <w:t>пәндерді (</w:t>
      </w:r>
      <w:r w:rsidRPr="00EB1DAA">
        <w:rPr>
          <w:rStyle w:val="aff0"/>
          <w:rFonts w:eastAsiaTheme="minorEastAsia"/>
          <w:szCs w:val="28"/>
          <w:lang w:val="kk-KZ"/>
        </w:rPr>
        <w:t>күрделі тақырыптарды</w:t>
      </w:r>
      <w:r>
        <w:rPr>
          <w:rStyle w:val="aff0"/>
          <w:rFonts w:eastAsiaTheme="minorEastAsia"/>
          <w:szCs w:val="28"/>
          <w:lang w:val="kk-KZ"/>
        </w:rPr>
        <w:t>)</w:t>
      </w:r>
      <w:r w:rsidR="00AB6168">
        <w:rPr>
          <w:rStyle w:val="aff0"/>
          <w:rFonts w:eastAsiaTheme="minorEastAsia"/>
          <w:szCs w:val="28"/>
          <w:lang w:val="kk-KZ"/>
        </w:rPr>
        <w:t xml:space="preserve"> игеруге көмектесу үшін ұйымдастырылды. </w:t>
      </w:r>
      <w:r w:rsidR="00AB6168">
        <w:rPr>
          <w:rFonts w:ascii="Times New Roman" w:hAnsi="Times New Roman" w:cs="Times New Roman"/>
          <w:sz w:val="28"/>
          <w:szCs w:val="28"/>
          <w:lang w:val="kk-KZ"/>
        </w:rPr>
        <w:t>Ж</w:t>
      </w:r>
      <w:r w:rsidRPr="00FE2E1D">
        <w:rPr>
          <w:rFonts w:ascii="Times New Roman" w:hAnsi="Times New Roman" w:cs="Times New Roman"/>
          <w:sz w:val="28"/>
          <w:szCs w:val="28"/>
          <w:lang w:val="kk-KZ"/>
        </w:rPr>
        <w:t xml:space="preserve">азғы мектептің </w:t>
      </w:r>
      <w:r>
        <w:rPr>
          <w:rFonts w:ascii="Times New Roman" w:hAnsi="Times New Roman" w:cs="Times New Roman"/>
          <w:sz w:val="28"/>
          <w:szCs w:val="28"/>
          <w:lang w:val="kk-KZ"/>
        </w:rPr>
        <w:t xml:space="preserve">сабақ кестесі мен </w:t>
      </w:r>
      <w:r w:rsidR="00AB6168">
        <w:rPr>
          <w:rFonts w:ascii="Times New Roman" w:hAnsi="Times New Roman" w:cs="Times New Roman"/>
          <w:sz w:val="28"/>
          <w:szCs w:val="28"/>
          <w:lang w:val="kk-KZ"/>
        </w:rPr>
        <w:t>жұмыс жоспары бекітіл</w:t>
      </w:r>
      <w:r w:rsidRPr="00FE2E1D">
        <w:rPr>
          <w:rFonts w:ascii="Times New Roman" w:hAnsi="Times New Roman" w:cs="Times New Roman"/>
          <w:sz w:val="28"/>
          <w:szCs w:val="28"/>
          <w:lang w:val="kk-KZ"/>
        </w:rPr>
        <w:t>ді.</w:t>
      </w:r>
      <w:r w:rsidR="00AB6168">
        <w:rPr>
          <w:rFonts w:ascii="Times New Roman" w:hAnsi="Times New Roman" w:cs="Times New Roman"/>
          <w:sz w:val="28"/>
          <w:szCs w:val="28"/>
          <w:lang w:val="kk-KZ"/>
        </w:rPr>
        <w:t xml:space="preserve"> </w:t>
      </w:r>
      <w:r w:rsidRPr="009827DE">
        <w:rPr>
          <w:rFonts w:ascii="Times New Roman" w:hAnsi="Times New Roman" w:cs="Times New Roman"/>
          <w:sz w:val="28"/>
          <w:szCs w:val="28"/>
          <w:lang w:val="kk-KZ"/>
        </w:rPr>
        <w:t>Оқу жұмыс</w:t>
      </w:r>
      <w:r>
        <w:rPr>
          <w:rFonts w:ascii="Times New Roman" w:hAnsi="Times New Roman" w:cs="Times New Roman"/>
          <w:sz w:val="28"/>
          <w:szCs w:val="28"/>
          <w:lang w:val="kk-KZ"/>
        </w:rPr>
        <w:t xml:space="preserve"> жоспарын педагогтер меңгерілуі</w:t>
      </w:r>
      <w:r w:rsidRPr="009827DE">
        <w:rPr>
          <w:rFonts w:ascii="Times New Roman" w:hAnsi="Times New Roman" w:cs="Times New Roman"/>
          <w:sz w:val="28"/>
          <w:szCs w:val="28"/>
          <w:lang w:val="kk-KZ"/>
        </w:rPr>
        <w:t xml:space="preserve"> күрделі </w:t>
      </w:r>
      <w:r>
        <w:rPr>
          <w:rFonts w:ascii="Times New Roman" w:hAnsi="Times New Roman" w:cs="Times New Roman"/>
          <w:sz w:val="28"/>
          <w:szCs w:val="28"/>
          <w:lang w:val="kk-KZ"/>
        </w:rPr>
        <w:t xml:space="preserve">деп ұсынылған </w:t>
      </w:r>
      <w:r w:rsidRPr="009827DE">
        <w:rPr>
          <w:rFonts w:ascii="Times New Roman" w:hAnsi="Times New Roman" w:cs="Times New Roman"/>
          <w:sz w:val="28"/>
          <w:szCs w:val="28"/>
          <w:lang w:val="kk-KZ"/>
        </w:rPr>
        <w:t>тақырыптарды, бөлімдерді, кіші бөлімдер</w:t>
      </w:r>
      <w:r>
        <w:rPr>
          <w:rFonts w:ascii="Times New Roman" w:hAnsi="Times New Roman" w:cs="Times New Roman"/>
          <w:sz w:val="28"/>
          <w:szCs w:val="28"/>
          <w:lang w:val="kk-KZ"/>
        </w:rPr>
        <w:t xml:space="preserve"> мен оқу мақсаттарын, </w:t>
      </w:r>
      <w:r w:rsidRPr="009827DE">
        <w:rPr>
          <w:rFonts w:ascii="Times New Roman" w:hAnsi="Times New Roman" w:cs="Times New Roman"/>
          <w:sz w:val="28"/>
          <w:szCs w:val="28"/>
          <w:lang w:val="kk-KZ"/>
        </w:rPr>
        <w:t>ес</w:t>
      </w:r>
      <w:r w:rsidR="00AB6168">
        <w:rPr>
          <w:rFonts w:ascii="Times New Roman" w:hAnsi="Times New Roman" w:cs="Times New Roman"/>
          <w:sz w:val="28"/>
          <w:szCs w:val="28"/>
          <w:lang w:val="kk-KZ"/>
        </w:rPr>
        <w:t>кере отырып жасады. Сабақ к</w:t>
      </w:r>
      <w:r w:rsidRPr="00EB1DAA">
        <w:rPr>
          <w:rFonts w:ascii="Times New Roman" w:hAnsi="Times New Roman" w:cs="Times New Roman"/>
          <w:sz w:val="28"/>
          <w:szCs w:val="28"/>
          <w:lang w:val="kk-KZ"/>
        </w:rPr>
        <w:t>есте</w:t>
      </w:r>
      <w:r w:rsidR="00AB6168">
        <w:rPr>
          <w:rFonts w:ascii="Times New Roman" w:hAnsi="Times New Roman" w:cs="Times New Roman"/>
          <w:sz w:val="28"/>
          <w:szCs w:val="28"/>
          <w:lang w:val="kk-KZ"/>
        </w:rPr>
        <w:t>сі құрылған топтарды ескере отырып жасал</w:t>
      </w:r>
      <w:r w:rsidRPr="00EB1DAA">
        <w:rPr>
          <w:rFonts w:ascii="Times New Roman" w:hAnsi="Times New Roman" w:cs="Times New Roman"/>
          <w:sz w:val="28"/>
          <w:szCs w:val="28"/>
          <w:lang w:val="kk-KZ"/>
        </w:rPr>
        <w:t>ды.</w:t>
      </w:r>
      <w:r w:rsidR="00AB6168">
        <w:rPr>
          <w:rFonts w:ascii="Times New Roman" w:hAnsi="Times New Roman" w:cs="Times New Roman"/>
          <w:sz w:val="28"/>
          <w:szCs w:val="28"/>
          <w:lang w:val="kk-KZ"/>
        </w:rPr>
        <w:t xml:space="preserve"> </w:t>
      </w:r>
      <w:r w:rsidRPr="002B3B01">
        <w:rPr>
          <w:rFonts w:ascii="Times New Roman" w:hAnsi="Times New Roman" w:cs="Times New Roman"/>
          <w:sz w:val="28"/>
          <w:szCs w:val="28"/>
          <w:lang w:val="kk-KZ"/>
        </w:rPr>
        <w:t>Жазғы мектеп</w:t>
      </w:r>
      <w:r w:rsidR="00AB6168">
        <w:rPr>
          <w:rFonts w:ascii="Times New Roman" w:hAnsi="Times New Roman" w:cs="Times New Roman"/>
          <w:sz w:val="28"/>
          <w:szCs w:val="28"/>
          <w:lang w:val="kk-KZ"/>
        </w:rPr>
        <w:t>тегі</w:t>
      </w:r>
      <w:r w:rsidRPr="002B3B01">
        <w:rPr>
          <w:rFonts w:ascii="Times New Roman" w:hAnsi="Times New Roman" w:cs="Times New Roman"/>
          <w:sz w:val="28"/>
          <w:szCs w:val="28"/>
          <w:lang w:val="kk-KZ"/>
        </w:rPr>
        <w:t xml:space="preserve"> </w:t>
      </w:r>
      <w:r w:rsidR="00AB6168">
        <w:rPr>
          <w:rFonts w:ascii="Times New Roman" w:hAnsi="Times New Roman" w:cs="Times New Roman"/>
          <w:sz w:val="28"/>
          <w:szCs w:val="28"/>
          <w:lang w:val="kk-KZ"/>
        </w:rPr>
        <w:t>білім алушылардың</w:t>
      </w:r>
      <w:r>
        <w:rPr>
          <w:rFonts w:ascii="Times New Roman" w:hAnsi="Times New Roman" w:cs="Times New Roman"/>
          <w:sz w:val="28"/>
          <w:szCs w:val="28"/>
          <w:lang w:val="kk-KZ"/>
        </w:rPr>
        <w:t xml:space="preserve"> </w:t>
      </w:r>
      <w:r w:rsidRPr="002B3B01">
        <w:rPr>
          <w:rFonts w:ascii="Times New Roman" w:hAnsi="Times New Roman" w:cs="Times New Roman"/>
          <w:sz w:val="28"/>
          <w:szCs w:val="28"/>
          <w:lang w:val="kk-KZ"/>
        </w:rPr>
        <w:t>оқу жетістіктері бағала</w:t>
      </w:r>
      <w:r>
        <w:rPr>
          <w:rFonts w:ascii="Times New Roman" w:hAnsi="Times New Roman" w:cs="Times New Roman"/>
          <w:sz w:val="28"/>
          <w:szCs w:val="28"/>
          <w:lang w:val="kk-KZ"/>
        </w:rPr>
        <w:t>н</w:t>
      </w:r>
      <w:r w:rsidR="00AB6168">
        <w:rPr>
          <w:rFonts w:ascii="Times New Roman" w:hAnsi="Times New Roman" w:cs="Times New Roman"/>
          <w:sz w:val="28"/>
          <w:szCs w:val="28"/>
          <w:lang w:val="kk-KZ"/>
        </w:rPr>
        <w:t>ба</w:t>
      </w:r>
      <w:r>
        <w:rPr>
          <w:rFonts w:ascii="Times New Roman" w:hAnsi="Times New Roman" w:cs="Times New Roman"/>
          <w:sz w:val="28"/>
          <w:szCs w:val="28"/>
          <w:lang w:val="kk-KZ"/>
        </w:rPr>
        <w:t>ды</w:t>
      </w:r>
      <w:r w:rsidR="00AB6168">
        <w:rPr>
          <w:rFonts w:ascii="Times New Roman" w:hAnsi="Times New Roman" w:cs="Times New Roman"/>
          <w:sz w:val="28"/>
          <w:szCs w:val="28"/>
          <w:lang w:val="kk-KZ"/>
        </w:rPr>
        <w:t>, үй тапсырмасы берілмеді. 1-3</w:t>
      </w:r>
      <w:r w:rsidRPr="002B3B01">
        <w:rPr>
          <w:rFonts w:ascii="Times New Roman" w:hAnsi="Times New Roman" w:cs="Times New Roman"/>
          <w:sz w:val="28"/>
          <w:szCs w:val="28"/>
          <w:lang w:val="kk-KZ"/>
        </w:rPr>
        <w:t xml:space="preserve"> </w:t>
      </w:r>
      <w:r w:rsidR="00AB6168">
        <w:rPr>
          <w:rFonts w:ascii="Times New Roman" w:hAnsi="Times New Roman" w:cs="Times New Roman"/>
          <w:sz w:val="28"/>
          <w:szCs w:val="28"/>
          <w:lang w:val="kk-KZ"/>
        </w:rPr>
        <w:t>сынып оқушыларына с</w:t>
      </w:r>
      <w:r w:rsidRPr="002B3B01">
        <w:rPr>
          <w:rFonts w:ascii="Times New Roman" w:hAnsi="Times New Roman" w:cs="Times New Roman"/>
          <w:sz w:val="28"/>
          <w:szCs w:val="28"/>
          <w:lang w:val="kk-KZ"/>
        </w:rPr>
        <w:t xml:space="preserve">абаққа дайындық кезінде </w:t>
      </w:r>
      <w:r w:rsidR="00AB6168">
        <w:rPr>
          <w:rFonts w:ascii="Times New Roman" w:hAnsi="Times New Roman" w:cs="Times New Roman"/>
          <w:sz w:val="28"/>
          <w:szCs w:val="28"/>
          <w:lang w:val="kk-KZ"/>
        </w:rPr>
        <w:t>мұғалімдер</w:t>
      </w:r>
      <w:r w:rsidRPr="002B3B01">
        <w:rPr>
          <w:rFonts w:ascii="Times New Roman" w:hAnsi="Times New Roman" w:cs="Times New Roman"/>
          <w:sz w:val="28"/>
          <w:szCs w:val="28"/>
          <w:lang w:val="kk-KZ"/>
        </w:rPr>
        <w:t xml:space="preserve"> </w:t>
      </w:r>
      <w:r>
        <w:rPr>
          <w:rFonts w:ascii="Times New Roman" w:hAnsi="Times New Roman" w:cs="Times New Roman"/>
          <w:sz w:val="28"/>
          <w:szCs w:val="28"/>
          <w:lang w:val="kk-KZ"/>
        </w:rPr>
        <w:t>о</w:t>
      </w:r>
      <w:r w:rsidRPr="002B3B01">
        <w:rPr>
          <w:rFonts w:ascii="Times New Roman" w:hAnsi="Times New Roman" w:cs="Times New Roman"/>
          <w:sz w:val="28"/>
          <w:szCs w:val="28"/>
          <w:lang w:val="kk-KZ"/>
        </w:rPr>
        <w:t xml:space="preserve">қу материалдары мен ресурстарын мұқият таңдап, </w:t>
      </w:r>
      <w:r>
        <w:rPr>
          <w:rFonts w:ascii="Times New Roman" w:hAnsi="Times New Roman" w:cs="Times New Roman"/>
          <w:sz w:val="28"/>
          <w:szCs w:val="28"/>
          <w:lang w:val="kk-KZ"/>
        </w:rPr>
        <w:t>білім алушылардың</w:t>
      </w:r>
      <w:r w:rsidRPr="002B3B01">
        <w:rPr>
          <w:rFonts w:ascii="Times New Roman" w:hAnsi="Times New Roman" w:cs="Times New Roman"/>
          <w:sz w:val="28"/>
          <w:szCs w:val="28"/>
          <w:lang w:val="kk-KZ"/>
        </w:rPr>
        <w:t xml:space="preserve"> оқу пәндері бойынша білім</w:t>
      </w:r>
      <w:r>
        <w:rPr>
          <w:rFonts w:ascii="Times New Roman" w:hAnsi="Times New Roman" w:cs="Times New Roman"/>
          <w:sz w:val="28"/>
          <w:szCs w:val="28"/>
          <w:lang w:val="kk-KZ"/>
        </w:rPr>
        <w:t>індегі</w:t>
      </w:r>
      <w:r w:rsidRPr="002B3B01">
        <w:rPr>
          <w:rFonts w:ascii="Times New Roman" w:hAnsi="Times New Roman" w:cs="Times New Roman"/>
          <w:sz w:val="28"/>
          <w:szCs w:val="28"/>
          <w:lang w:val="kk-KZ"/>
        </w:rPr>
        <w:t xml:space="preserve"> олқылықтар</w:t>
      </w:r>
      <w:r>
        <w:rPr>
          <w:rFonts w:ascii="Times New Roman" w:hAnsi="Times New Roman" w:cs="Times New Roman"/>
          <w:sz w:val="28"/>
          <w:szCs w:val="28"/>
          <w:lang w:val="kk-KZ"/>
        </w:rPr>
        <w:t>дың орнын</w:t>
      </w:r>
      <w:r w:rsidRPr="002B3B01">
        <w:rPr>
          <w:rFonts w:ascii="Times New Roman" w:hAnsi="Times New Roman" w:cs="Times New Roman"/>
          <w:sz w:val="28"/>
          <w:szCs w:val="28"/>
          <w:lang w:val="kk-KZ"/>
        </w:rPr>
        <w:t xml:space="preserve"> тол</w:t>
      </w:r>
      <w:r>
        <w:rPr>
          <w:rFonts w:ascii="Times New Roman" w:hAnsi="Times New Roman" w:cs="Times New Roman"/>
          <w:sz w:val="28"/>
          <w:szCs w:val="28"/>
          <w:lang w:val="kk-KZ"/>
        </w:rPr>
        <w:t>ық</w:t>
      </w:r>
      <w:r w:rsidRPr="002B3B01">
        <w:rPr>
          <w:rFonts w:ascii="Times New Roman" w:hAnsi="Times New Roman" w:cs="Times New Roman"/>
          <w:sz w:val="28"/>
          <w:szCs w:val="28"/>
          <w:lang w:val="kk-KZ"/>
        </w:rPr>
        <w:t>тыруға деген қажеттіліктерін ескере отырып, сараланған</w:t>
      </w:r>
      <w:r w:rsidR="00AB6168">
        <w:rPr>
          <w:rFonts w:ascii="Times New Roman" w:hAnsi="Times New Roman" w:cs="Times New Roman"/>
          <w:sz w:val="28"/>
          <w:szCs w:val="28"/>
          <w:lang w:val="kk-KZ"/>
        </w:rPr>
        <w:t xml:space="preserve"> тапсырмаларды әзірледі</w:t>
      </w:r>
      <w:r w:rsidRPr="002B3B01">
        <w:rPr>
          <w:rFonts w:ascii="Times New Roman" w:hAnsi="Times New Roman" w:cs="Times New Roman"/>
          <w:sz w:val="28"/>
          <w:szCs w:val="28"/>
          <w:lang w:val="kk-KZ"/>
        </w:rPr>
        <w:t>.</w:t>
      </w:r>
      <w:r w:rsidR="00AB6168">
        <w:rPr>
          <w:rFonts w:ascii="Times New Roman" w:hAnsi="Times New Roman" w:cs="Times New Roman"/>
          <w:sz w:val="28"/>
          <w:szCs w:val="28"/>
          <w:lang w:val="kk-KZ"/>
        </w:rPr>
        <w:t xml:space="preserve"> Оқушылардың</w:t>
      </w:r>
      <w:r w:rsidRPr="0066448B">
        <w:rPr>
          <w:rFonts w:ascii="Times New Roman" w:hAnsi="Times New Roman" w:cs="Times New Roman"/>
          <w:sz w:val="28"/>
          <w:szCs w:val="28"/>
          <w:lang w:val="kk-KZ"/>
        </w:rPr>
        <w:t xml:space="preserve"> танымдық ынтасын арттыру мақсатында қосымша ойын</w:t>
      </w:r>
      <w:r w:rsidR="00AB6168">
        <w:rPr>
          <w:rFonts w:ascii="Times New Roman" w:hAnsi="Times New Roman" w:cs="Times New Roman"/>
          <w:sz w:val="28"/>
          <w:szCs w:val="28"/>
          <w:lang w:val="kk-KZ"/>
        </w:rPr>
        <w:t>дар</w:t>
      </w:r>
      <w:r w:rsidRPr="0066448B">
        <w:rPr>
          <w:rFonts w:ascii="Times New Roman" w:hAnsi="Times New Roman" w:cs="Times New Roman"/>
          <w:sz w:val="28"/>
          <w:szCs w:val="28"/>
          <w:lang w:val="kk-KZ"/>
        </w:rPr>
        <w:t>, тест тапсырмаларын, шығармашылық сипаттағы дидактикалық материалдарды, презентацияларды, сараланған оқу</w:t>
      </w:r>
      <w:r w:rsidR="00AB6168">
        <w:rPr>
          <w:rFonts w:ascii="Times New Roman" w:hAnsi="Times New Roman" w:cs="Times New Roman"/>
          <w:sz w:val="28"/>
          <w:szCs w:val="28"/>
          <w:lang w:val="kk-KZ"/>
        </w:rPr>
        <w:t xml:space="preserve"> тапсырмаларын пайдаланды</w:t>
      </w:r>
      <w:r>
        <w:rPr>
          <w:rFonts w:ascii="Times New Roman" w:hAnsi="Times New Roman" w:cs="Times New Roman"/>
          <w:sz w:val="28"/>
          <w:szCs w:val="28"/>
          <w:lang w:val="kk-KZ"/>
        </w:rPr>
        <w:t>.</w:t>
      </w:r>
      <w:r w:rsidR="00804CD0">
        <w:rPr>
          <w:rFonts w:ascii="Times New Roman" w:hAnsi="Times New Roman" w:cs="Times New Roman"/>
          <w:sz w:val="28"/>
          <w:szCs w:val="28"/>
          <w:lang w:val="kk-KZ"/>
        </w:rPr>
        <w:t xml:space="preserve"> Ү</w:t>
      </w:r>
      <w:r w:rsidRPr="0066448B">
        <w:rPr>
          <w:rFonts w:ascii="Times New Roman" w:hAnsi="Times New Roman" w:cs="Times New Roman"/>
          <w:sz w:val="28"/>
          <w:szCs w:val="28"/>
          <w:lang w:val="kk-KZ"/>
        </w:rPr>
        <w:t>лгерімі нашар білім алушыларға педагогикалық қолдау көрсет</w:t>
      </w:r>
      <w:r w:rsidR="00804CD0">
        <w:rPr>
          <w:rFonts w:ascii="Times New Roman" w:hAnsi="Times New Roman" w:cs="Times New Roman"/>
          <w:sz w:val="28"/>
          <w:szCs w:val="28"/>
          <w:lang w:val="kk-KZ"/>
        </w:rPr>
        <w:t>ілді</w:t>
      </w:r>
      <w:r w:rsidRPr="0066448B">
        <w:rPr>
          <w:rFonts w:ascii="Times New Roman" w:hAnsi="Times New Roman" w:cs="Times New Roman"/>
          <w:sz w:val="28"/>
          <w:szCs w:val="28"/>
          <w:lang w:val="kk-KZ"/>
        </w:rPr>
        <w:t xml:space="preserve">. </w:t>
      </w:r>
      <w:r w:rsidR="00804CD0">
        <w:rPr>
          <w:rFonts w:ascii="Times New Roman" w:hAnsi="Times New Roman" w:cs="Times New Roman"/>
          <w:sz w:val="28"/>
          <w:szCs w:val="28"/>
          <w:lang w:val="kk-KZ"/>
        </w:rPr>
        <w:t xml:space="preserve">Кейбір оқушыларға қажет болған жағдайда жеке </w:t>
      </w:r>
      <w:r w:rsidRPr="0066448B">
        <w:rPr>
          <w:rFonts w:ascii="Times New Roman" w:hAnsi="Times New Roman" w:cs="Times New Roman"/>
          <w:sz w:val="28"/>
          <w:szCs w:val="28"/>
          <w:lang w:val="kk-KZ"/>
        </w:rPr>
        <w:t xml:space="preserve"> тапсырмалар </w:t>
      </w:r>
      <w:r w:rsidR="00804CD0">
        <w:rPr>
          <w:rFonts w:ascii="Times New Roman" w:hAnsi="Times New Roman" w:cs="Times New Roman"/>
          <w:sz w:val="28"/>
          <w:szCs w:val="28"/>
          <w:lang w:val="kk-KZ"/>
        </w:rPr>
        <w:t>әзірленді</w:t>
      </w:r>
      <w:r w:rsidRPr="0066448B">
        <w:rPr>
          <w:rFonts w:ascii="Times New Roman" w:hAnsi="Times New Roman" w:cs="Times New Roman"/>
          <w:sz w:val="28"/>
          <w:szCs w:val="28"/>
          <w:lang w:val="kk-KZ"/>
        </w:rPr>
        <w:t xml:space="preserve">. </w:t>
      </w:r>
    </w:p>
    <w:p w:rsidR="004C6184" w:rsidRPr="00781EC2" w:rsidRDefault="00804CD0" w:rsidP="00804CD0">
      <w:pPr>
        <w:shd w:val="clear" w:color="auto" w:fill="FFFFFF" w:themeFill="background1"/>
        <w:spacing w:after="0" w:line="240" w:lineRule="auto"/>
        <w:ind w:firstLine="708"/>
        <w:jc w:val="both"/>
        <w:rPr>
          <w:rFonts w:ascii="Times New Roman" w:hAnsi="Times New Roman" w:cs="Times New Roman"/>
          <w:color w:val="FF0000"/>
          <w:sz w:val="28"/>
          <w:szCs w:val="28"/>
          <w:lang w:val="kk-KZ"/>
        </w:rPr>
      </w:pPr>
      <w:r>
        <w:rPr>
          <w:rFonts w:ascii="Times New Roman" w:hAnsi="Times New Roman" w:cs="Times New Roman"/>
          <w:sz w:val="28"/>
          <w:szCs w:val="28"/>
          <w:lang w:val="kk-KZ"/>
        </w:rPr>
        <w:t>1 сыныпта І топта 22 оқушы, ІІ топта 15 оқушы; 2 сыныпта І топта 14 оқушы, ІІ топта 13 оқушы; 3 сыныпта І топта 20 оқушы, ІІ топта 19 оқушы болды.</w:t>
      </w:r>
    </w:p>
    <w:p w:rsidR="004C6184" w:rsidRDefault="00804CD0" w:rsidP="004C6184">
      <w:pPr>
        <w:shd w:val="clear" w:color="auto" w:fill="FFFFFF" w:themeFill="background1"/>
        <w:spacing w:after="0" w:line="240" w:lineRule="auto"/>
        <w:ind w:firstLine="708"/>
        <w:jc w:val="both"/>
        <w:rPr>
          <w:rFonts w:ascii="Times New Roman" w:hAnsi="Times New Roman" w:cs="Times New Roman"/>
          <w:sz w:val="28"/>
          <w:szCs w:val="28"/>
          <w:lang w:val="kk-KZ"/>
        </w:rPr>
      </w:pPr>
      <w:r w:rsidRPr="00804CD0">
        <w:rPr>
          <w:rFonts w:ascii="Times New Roman" w:hAnsi="Times New Roman" w:cs="Times New Roman"/>
          <w:sz w:val="28"/>
          <w:szCs w:val="28"/>
          <w:lang w:val="kk-KZ"/>
        </w:rPr>
        <w:t>С</w:t>
      </w:r>
      <w:r w:rsidR="004C6184" w:rsidRPr="00804CD0">
        <w:rPr>
          <w:rFonts w:ascii="Times New Roman" w:hAnsi="Times New Roman" w:cs="Times New Roman"/>
          <w:sz w:val="28"/>
          <w:szCs w:val="28"/>
          <w:lang w:val="kk-KZ"/>
        </w:rPr>
        <w:t>абақтың ұзақтығы – 40 минут, күніне 3-4 сабақ.</w:t>
      </w:r>
    </w:p>
    <w:p w:rsidR="002C74BE" w:rsidRDefault="002C74BE" w:rsidP="004C6184">
      <w:pPr>
        <w:shd w:val="clear" w:color="auto" w:fill="FFFFFF" w:themeFill="background1"/>
        <w:spacing w:after="0" w:line="240" w:lineRule="auto"/>
        <w:ind w:firstLine="708"/>
        <w:jc w:val="both"/>
        <w:rPr>
          <w:rFonts w:ascii="Times New Roman" w:hAnsi="Times New Roman" w:cs="Times New Roman"/>
          <w:sz w:val="28"/>
          <w:szCs w:val="28"/>
          <w:lang w:val="kk-KZ"/>
        </w:rPr>
      </w:pPr>
    </w:p>
    <w:p w:rsidR="002C74BE" w:rsidRDefault="002C74BE" w:rsidP="004C6184">
      <w:pPr>
        <w:shd w:val="clear" w:color="auto" w:fill="FFFFFF" w:themeFill="background1"/>
        <w:spacing w:after="0" w:line="240" w:lineRule="auto"/>
        <w:ind w:firstLine="708"/>
        <w:jc w:val="both"/>
        <w:rPr>
          <w:rFonts w:ascii="Times New Roman" w:hAnsi="Times New Roman" w:cs="Times New Roman"/>
          <w:sz w:val="28"/>
          <w:szCs w:val="28"/>
          <w:lang w:val="kk-KZ"/>
        </w:rPr>
      </w:pPr>
    </w:p>
    <w:p w:rsidR="002C74BE" w:rsidRDefault="002C74BE" w:rsidP="004C6184">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2020 – 2021 оқу жылын 1 сыныптарда барлығы 100 оқушы аяқтады. Биылғы оқу жылында 1 сыныптар жылдың аяғына дейін бағаланбайды. Жазғы мектепке қатысқан – 37 оқушы 100</w:t>
      </w:r>
      <w:r>
        <w:rPr>
          <w:rFonts w:ascii="Calibri" w:hAnsi="Calibri" w:cs="Calibri"/>
          <w:sz w:val="28"/>
          <w:szCs w:val="28"/>
          <w:lang w:val="kk-KZ"/>
        </w:rPr>
        <w:t>%</w:t>
      </w:r>
      <w:r>
        <w:rPr>
          <w:rFonts w:ascii="Times New Roman" w:hAnsi="Times New Roman" w:cs="Times New Roman"/>
          <w:sz w:val="28"/>
          <w:szCs w:val="28"/>
          <w:lang w:val="kk-KZ"/>
        </w:rPr>
        <w:t xml:space="preserve"> үлгіріммен аяқтады.</w:t>
      </w:r>
    </w:p>
    <w:p w:rsidR="003349B1" w:rsidRPr="003349B1" w:rsidRDefault="003349B1" w:rsidP="004C6184">
      <w:pPr>
        <w:shd w:val="clear" w:color="auto" w:fill="FFFFFF" w:themeFill="background1"/>
        <w:spacing w:after="0" w:line="240" w:lineRule="auto"/>
        <w:ind w:firstLine="708"/>
        <w:jc w:val="both"/>
        <w:rPr>
          <w:rFonts w:ascii="Times New Roman" w:hAnsi="Times New Roman" w:cs="Times New Roman"/>
          <w:sz w:val="28"/>
          <w:szCs w:val="28"/>
          <w:lang w:val="kk-KZ"/>
        </w:rPr>
      </w:pPr>
      <w:r w:rsidRPr="003349B1">
        <w:rPr>
          <w:rFonts w:ascii="Times New Roman" w:hAnsi="Times New Roman" w:cs="Times New Roman"/>
          <w:sz w:val="28"/>
          <w:szCs w:val="28"/>
          <w:lang w:val="kk-KZ"/>
        </w:rPr>
        <w:lastRenderedPageBreak/>
        <w:t>2 сыныптарда барлығы 108 оқушы аяқтады. Оның ішінде 12 озат, 74 екпінді. Сапа – 79,6%, үлгірім 100%. Орташа аяқтаған 22 оқушы (20,3%). Жазғы мектепке қатысқан 27 оқушы (25%);</w:t>
      </w:r>
    </w:p>
    <w:p w:rsidR="003349B1" w:rsidRDefault="003349B1" w:rsidP="003349B1">
      <w:pPr>
        <w:shd w:val="clear" w:color="auto" w:fill="FFFFFF" w:themeFill="background1"/>
        <w:spacing w:after="0" w:line="240" w:lineRule="auto"/>
        <w:ind w:firstLine="708"/>
        <w:jc w:val="both"/>
        <w:rPr>
          <w:rFonts w:ascii="Times New Roman" w:hAnsi="Times New Roman" w:cs="Times New Roman"/>
          <w:sz w:val="28"/>
          <w:szCs w:val="28"/>
          <w:lang w:val="kk-KZ"/>
        </w:rPr>
      </w:pPr>
      <w:r w:rsidRPr="003349B1">
        <w:rPr>
          <w:rFonts w:ascii="Times New Roman" w:hAnsi="Times New Roman" w:cs="Times New Roman"/>
          <w:sz w:val="28"/>
          <w:szCs w:val="28"/>
          <w:lang w:val="kk-KZ"/>
        </w:rPr>
        <w:t>3 сыныптарда барлығы 119 оқушы аяқтады. Оның ішінде 17 озат, 85 екпінді. Сапа – 85,7%, үлгірім 100%. Орташа аяқтаған 17 оқушы (14,2%). Жазғы мектепке қатысқан 39 оқушы (32,7%);</w:t>
      </w:r>
    </w:p>
    <w:p w:rsidR="003349B1" w:rsidRPr="003349B1" w:rsidRDefault="003349B1" w:rsidP="003349B1">
      <w:pPr>
        <w:shd w:val="clear" w:color="auto" w:fill="FFFFFF" w:themeFill="background1"/>
        <w:spacing w:after="0" w:line="240" w:lineRule="auto"/>
        <w:ind w:firstLine="708"/>
        <w:jc w:val="center"/>
        <w:rPr>
          <w:rFonts w:ascii="Times New Roman" w:hAnsi="Times New Roman" w:cs="Times New Roman"/>
          <w:b/>
          <w:sz w:val="28"/>
          <w:szCs w:val="28"/>
          <w:lang w:val="kk-KZ"/>
        </w:rPr>
      </w:pPr>
      <w:r w:rsidRPr="003349B1">
        <w:rPr>
          <w:rFonts w:ascii="Times New Roman" w:hAnsi="Times New Roman" w:cs="Times New Roman"/>
          <w:b/>
          <w:sz w:val="28"/>
          <w:szCs w:val="28"/>
          <w:lang w:val="kk-KZ"/>
        </w:rPr>
        <w:t>Оқу жылын аяқтаған және жазғы мектепке қатысқан оқушылар бойынша көрсеткіш:</w:t>
      </w:r>
    </w:p>
    <w:tbl>
      <w:tblPr>
        <w:tblStyle w:val="af6"/>
        <w:tblW w:w="11541" w:type="dxa"/>
        <w:tblInd w:w="-998" w:type="dxa"/>
        <w:tblLook w:val="04A0" w:firstRow="1" w:lastRow="0" w:firstColumn="1" w:lastColumn="0" w:noHBand="0" w:noVBand="1"/>
      </w:tblPr>
      <w:tblGrid>
        <w:gridCol w:w="1079"/>
        <w:gridCol w:w="1492"/>
        <w:gridCol w:w="776"/>
        <w:gridCol w:w="1121"/>
        <w:gridCol w:w="1145"/>
        <w:gridCol w:w="940"/>
        <w:gridCol w:w="1146"/>
        <w:gridCol w:w="1921"/>
        <w:gridCol w:w="1921"/>
      </w:tblGrid>
      <w:tr w:rsidR="00962FFE" w:rsidRPr="00620B31" w:rsidTr="0012230A">
        <w:trPr>
          <w:trHeight w:val="1577"/>
        </w:trPr>
        <w:tc>
          <w:tcPr>
            <w:tcW w:w="1079" w:type="dxa"/>
          </w:tcPr>
          <w:p w:rsidR="003349B1" w:rsidRDefault="003349B1"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Сынып</w:t>
            </w:r>
          </w:p>
        </w:tc>
        <w:tc>
          <w:tcPr>
            <w:tcW w:w="1492" w:type="dxa"/>
          </w:tcPr>
          <w:p w:rsidR="003349B1" w:rsidRDefault="003349B1"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Жылдың аяғындағы оқушылар саны</w:t>
            </w:r>
          </w:p>
        </w:tc>
        <w:tc>
          <w:tcPr>
            <w:tcW w:w="776" w:type="dxa"/>
          </w:tcPr>
          <w:p w:rsidR="003349B1" w:rsidRDefault="003349B1"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Озат</w:t>
            </w:r>
          </w:p>
        </w:tc>
        <w:tc>
          <w:tcPr>
            <w:tcW w:w="1121" w:type="dxa"/>
          </w:tcPr>
          <w:p w:rsidR="003349B1" w:rsidRDefault="003349B1"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Екпінді</w:t>
            </w:r>
          </w:p>
        </w:tc>
        <w:tc>
          <w:tcPr>
            <w:tcW w:w="1145" w:type="dxa"/>
          </w:tcPr>
          <w:p w:rsidR="003349B1" w:rsidRDefault="003349B1"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Орташа</w:t>
            </w:r>
          </w:p>
        </w:tc>
        <w:tc>
          <w:tcPr>
            <w:tcW w:w="940" w:type="dxa"/>
          </w:tcPr>
          <w:p w:rsidR="003349B1" w:rsidRDefault="003349B1"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Сапа</w:t>
            </w:r>
          </w:p>
        </w:tc>
        <w:tc>
          <w:tcPr>
            <w:tcW w:w="1146" w:type="dxa"/>
          </w:tcPr>
          <w:p w:rsidR="003349B1" w:rsidRDefault="003349B1"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Үлгірім</w:t>
            </w:r>
          </w:p>
        </w:tc>
        <w:tc>
          <w:tcPr>
            <w:tcW w:w="1921" w:type="dxa"/>
          </w:tcPr>
          <w:p w:rsidR="003349B1" w:rsidRDefault="00962FFE"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Жазғы мектепке қатысқан оқушылардың саны</w:t>
            </w:r>
          </w:p>
        </w:tc>
        <w:tc>
          <w:tcPr>
            <w:tcW w:w="1921" w:type="dxa"/>
          </w:tcPr>
          <w:p w:rsidR="003349B1" w:rsidRDefault="0012230A"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Жазғы мектепке қатысқан оқушылардың </w:t>
            </w:r>
            <w:r w:rsidR="00962FFE" w:rsidRPr="003349B1">
              <w:rPr>
                <w:rFonts w:ascii="Times New Roman" w:hAnsi="Times New Roman"/>
                <w:sz w:val="28"/>
                <w:szCs w:val="28"/>
                <w:lang w:val="kk-KZ"/>
              </w:rPr>
              <w:t>%</w:t>
            </w:r>
            <w:r>
              <w:rPr>
                <w:rFonts w:ascii="Times New Roman" w:hAnsi="Times New Roman"/>
                <w:sz w:val="28"/>
                <w:szCs w:val="28"/>
                <w:lang w:val="kk-KZ"/>
              </w:rPr>
              <w:t xml:space="preserve"> көрсеткіші</w:t>
            </w:r>
          </w:p>
        </w:tc>
      </w:tr>
      <w:tr w:rsidR="00962FFE" w:rsidTr="0012230A">
        <w:trPr>
          <w:trHeight w:val="309"/>
        </w:trPr>
        <w:tc>
          <w:tcPr>
            <w:tcW w:w="1079" w:type="dxa"/>
          </w:tcPr>
          <w:p w:rsidR="003349B1" w:rsidRDefault="00962FFE" w:rsidP="00962FFE">
            <w:pPr>
              <w:spacing w:after="0" w:line="240" w:lineRule="auto"/>
              <w:jc w:val="center"/>
              <w:rPr>
                <w:rFonts w:ascii="Times New Roman" w:hAnsi="Times New Roman"/>
                <w:sz w:val="28"/>
                <w:szCs w:val="28"/>
                <w:lang w:val="kk-KZ"/>
              </w:rPr>
            </w:pPr>
            <w:r>
              <w:rPr>
                <w:rFonts w:ascii="Times New Roman" w:hAnsi="Times New Roman"/>
                <w:sz w:val="28"/>
                <w:szCs w:val="28"/>
                <w:lang w:val="kk-KZ"/>
              </w:rPr>
              <w:t>1 сынып</w:t>
            </w:r>
          </w:p>
        </w:tc>
        <w:tc>
          <w:tcPr>
            <w:tcW w:w="1492" w:type="dxa"/>
          </w:tcPr>
          <w:p w:rsidR="003349B1" w:rsidRDefault="00962FFE"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100</w:t>
            </w:r>
          </w:p>
        </w:tc>
        <w:tc>
          <w:tcPr>
            <w:tcW w:w="776" w:type="dxa"/>
          </w:tcPr>
          <w:p w:rsidR="003349B1" w:rsidRDefault="00962FFE"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w:t>
            </w:r>
          </w:p>
        </w:tc>
        <w:tc>
          <w:tcPr>
            <w:tcW w:w="1121" w:type="dxa"/>
          </w:tcPr>
          <w:p w:rsidR="003349B1" w:rsidRDefault="00962FFE"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w:t>
            </w:r>
          </w:p>
        </w:tc>
        <w:tc>
          <w:tcPr>
            <w:tcW w:w="1145" w:type="dxa"/>
          </w:tcPr>
          <w:p w:rsidR="003349B1" w:rsidRDefault="00962FFE"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w:t>
            </w:r>
          </w:p>
        </w:tc>
        <w:tc>
          <w:tcPr>
            <w:tcW w:w="940" w:type="dxa"/>
          </w:tcPr>
          <w:p w:rsidR="003349B1" w:rsidRDefault="00962FFE"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w:t>
            </w:r>
          </w:p>
        </w:tc>
        <w:tc>
          <w:tcPr>
            <w:tcW w:w="1146" w:type="dxa"/>
          </w:tcPr>
          <w:p w:rsidR="003349B1" w:rsidRDefault="00962FFE"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100</w:t>
            </w:r>
            <w:r w:rsidRPr="003349B1">
              <w:rPr>
                <w:rFonts w:ascii="Times New Roman" w:hAnsi="Times New Roman"/>
                <w:sz w:val="28"/>
                <w:szCs w:val="28"/>
                <w:lang w:val="kk-KZ"/>
              </w:rPr>
              <w:t>%</w:t>
            </w:r>
          </w:p>
        </w:tc>
        <w:tc>
          <w:tcPr>
            <w:tcW w:w="1921" w:type="dxa"/>
          </w:tcPr>
          <w:p w:rsidR="003349B1" w:rsidRDefault="00962FFE"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37</w:t>
            </w:r>
          </w:p>
        </w:tc>
        <w:tc>
          <w:tcPr>
            <w:tcW w:w="1921" w:type="dxa"/>
          </w:tcPr>
          <w:p w:rsidR="003349B1" w:rsidRDefault="00962FFE"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37</w:t>
            </w:r>
            <w:r w:rsidRPr="003349B1">
              <w:rPr>
                <w:rFonts w:ascii="Times New Roman" w:hAnsi="Times New Roman"/>
                <w:sz w:val="28"/>
                <w:szCs w:val="28"/>
                <w:lang w:val="kk-KZ"/>
              </w:rPr>
              <w:t>%</w:t>
            </w:r>
          </w:p>
        </w:tc>
      </w:tr>
      <w:tr w:rsidR="00962FFE" w:rsidTr="0012230A">
        <w:trPr>
          <w:trHeight w:val="309"/>
        </w:trPr>
        <w:tc>
          <w:tcPr>
            <w:tcW w:w="1079" w:type="dxa"/>
          </w:tcPr>
          <w:p w:rsidR="003349B1" w:rsidRDefault="00962FFE" w:rsidP="00962FFE">
            <w:pPr>
              <w:spacing w:after="0" w:line="240" w:lineRule="auto"/>
              <w:jc w:val="center"/>
              <w:rPr>
                <w:rFonts w:ascii="Times New Roman" w:hAnsi="Times New Roman"/>
                <w:sz w:val="28"/>
                <w:szCs w:val="28"/>
                <w:lang w:val="kk-KZ"/>
              </w:rPr>
            </w:pPr>
            <w:r>
              <w:rPr>
                <w:rFonts w:ascii="Times New Roman" w:hAnsi="Times New Roman"/>
                <w:sz w:val="28"/>
                <w:szCs w:val="28"/>
                <w:lang w:val="kk-KZ"/>
              </w:rPr>
              <w:t>2 сынып</w:t>
            </w:r>
          </w:p>
        </w:tc>
        <w:tc>
          <w:tcPr>
            <w:tcW w:w="1492" w:type="dxa"/>
          </w:tcPr>
          <w:p w:rsidR="003349B1" w:rsidRDefault="00962FFE"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108</w:t>
            </w:r>
          </w:p>
        </w:tc>
        <w:tc>
          <w:tcPr>
            <w:tcW w:w="776" w:type="dxa"/>
          </w:tcPr>
          <w:p w:rsidR="003349B1" w:rsidRDefault="00962FFE"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12</w:t>
            </w:r>
          </w:p>
        </w:tc>
        <w:tc>
          <w:tcPr>
            <w:tcW w:w="1121" w:type="dxa"/>
          </w:tcPr>
          <w:p w:rsidR="003349B1" w:rsidRDefault="00962FFE"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74</w:t>
            </w:r>
          </w:p>
        </w:tc>
        <w:tc>
          <w:tcPr>
            <w:tcW w:w="1145" w:type="dxa"/>
          </w:tcPr>
          <w:p w:rsidR="003349B1" w:rsidRDefault="00962FFE"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22</w:t>
            </w:r>
          </w:p>
        </w:tc>
        <w:tc>
          <w:tcPr>
            <w:tcW w:w="940" w:type="dxa"/>
          </w:tcPr>
          <w:p w:rsidR="003349B1" w:rsidRDefault="00962FFE"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79,6</w:t>
            </w:r>
            <w:r w:rsidRPr="003349B1">
              <w:rPr>
                <w:rFonts w:ascii="Times New Roman" w:hAnsi="Times New Roman"/>
                <w:sz w:val="28"/>
                <w:szCs w:val="28"/>
                <w:lang w:val="kk-KZ"/>
              </w:rPr>
              <w:t>%</w:t>
            </w:r>
          </w:p>
        </w:tc>
        <w:tc>
          <w:tcPr>
            <w:tcW w:w="1146" w:type="dxa"/>
          </w:tcPr>
          <w:p w:rsidR="003349B1" w:rsidRDefault="00962FFE"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100</w:t>
            </w:r>
            <w:r w:rsidRPr="003349B1">
              <w:rPr>
                <w:rFonts w:ascii="Times New Roman" w:hAnsi="Times New Roman"/>
                <w:sz w:val="28"/>
                <w:szCs w:val="28"/>
                <w:lang w:val="kk-KZ"/>
              </w:rPr>
              <w:t>%</w:t>
            </w:r>
          </w:p>
        </w:tc>
        <w:tc>
          <w:tcPr>
            <w:tcW w:w="1921" w:type="dxa"/>
          </w:tcPr>
          <w:p w:rsidR="003349B1" w:rsidRDefault="00962FFE"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27</w:t>
            </w:r>
          </w:p>
        </w:tc>
        <w:tc>
          <w:tcPr>
            <w:tcW w:w="1921" w:type="dxa"/>
          </w:tcPr>
          <w:p w:rsidR="003349B1" w:rsidRDefault="00962FFE" w:rsidP="004C6184">
            <w:pPr>
              <w:spacing w:after="0" w:line="240" w:lineRule="auto"/>
              <w:jc w:val="both"/>
              <w:rPr>
                <w:rFonts w:ascii="Times New Roman" w:hAnsi="Times New Roman"/>
                <w:sz w:val="28"/>
                <w:szCs w:val="28"/>
                <w:lang w:val="kk-KZ"/>
              </w:rPr>
            </w:pPr>
            <w:r w:rsidRPr="003349B1">
              <w:rPr>
                <w:rFonts w:ascii="Times New Roman" w:hAnsi="Times New Roman"/>
                <w:sz w:val="28"/>
                <w:szCs w:val="28"/>
                <w:lang w:val="kk-KZ"/>
              </w:rPr>
              <w:t>25%</w:t>
            </w:r>
          </w:p>
        </w:tc>
      </w:tr>
      <w:tr w:rsidR="00962FFE" w:rsidTr="0012230A">
        <w:trPr>
          <w:trHeight w:val="309"/>
        </w:trPr>
        <w:tc>
          <w:tcPr>
            <w:tcW w:w="1079" w:type="dxa"/>
          </w:tcPr>
          <w:p w:rsidR="003349B1" w:rsidRDefault="00962FFE" w:rsidP="00962FFE">
            <w:pPr>
              <w:spacing w:after="0" w:line="240" w:lineRule="auto"/>
              <w:jc w:val="center"/>
              <w:rPr>
                <w:rFonts w:ascii="Times New Roman" w:hAnsi="Times New Roman"/>
                <w:sz w:val="28"/>
                <w:szCs w:val="28"/>
                <w:lang w:val="kk-KZ"/>
              </w:rPr>
            </w:pPr>
            <w:r>
              <w:rPr>
                <w:rFonts w:ascii="Times New Roman" w:hAnsi="Times New Roman"/>
                <w:sz w:val="28"/>
                <w:szCs w:val="28"/>
                <w:lang w:val="kk-KZ"/>
              </w:rPr>
              <w:t>3 сынып</w:t>
            </w:r>
          </w:p>
        </w:tc>
        <w:tc>
          <w:tcPr>
            <w:tcW w:w="1492" w:type="dxa"/>
          </w:tcPr>
          <w:p w:rsidR="003349B1" w:rsidRDefault="00962FFE"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119</w:t>
            </w:r>
          </w:p>
        </w:tc>
        <w:tc>
          <w:tcPr>
            <w:tcW w:w="776" w:type="dxa"/>
          </w:tcPr>
          <w:p w:rsidR="003349B1" w:rsidRDefault="00962FFE"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17</w:t>
            </w:r>
          </w:p>
        </w:tc>
        <w:tc>
          <w:tcPr>
            <w:tcW w:w="1121" w:type="dxa"/>
          </w:tcPr>
          <w:p w:rsidR="003349B1" w:rsidRDefault="00962FFE"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85</w:t>
            </w:r>
          </w:p>
        </w:tc>
        <w:tc>
          <w:tcPr>
            <w:tcW w:w="1145" w:type="dxa"/>
          </w:tcPr>
          <w:p w:rsidR="003349B1" w:rsidRDefault="00962FFE"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17</w:t>
            </w:r>
          </w:p>
        </w:tc>
        <w:tc>
          <w:tcPr>
            <w:tcW w:w="940" w:type="dxa"/>
          </w:tcPr>
          <w:p w:rsidR="003349B1" w:rsidRDefault="00962FFE"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85,7</w:t>
            </w:r>
            <w:r w:rsidRPr="003349B1">
              <w:rPr>
                <w:rFonts w:ascii="Times New Roman" w:hAnsi="Times New Roman"/>
                <w:sz w:val="28"/>
                <w:szCs w:val="28"/>
                <w:lang w:val="kk-KZ"/>
              </w:rPr>
              <w:t>%</w:t>
            </w:r>
          </w:p>
        </w:tc>
        <w:tc>
          <w:tcPr>
            <w:tcW w:w="1146" w:type="dxa"/>
          </w:tcPr>
          <w:p w:rsidR="003349B1" w:rsidRDefault="00962FFE"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100</w:t>
            </w:r>
            <w:r w:rsidRPr="003349B1">
              <w:rPr>
                <w:rFonts w:ascii="Times New Roman" w:hAnsi="Times New Roman"/>
                <w:sz w:val="28"/>
                <w:szCs w:val="28"/>
                <w:lang w:val="kk-KZ"/>
              </w:rPr>
              <w:t>%</w:t>
            </w:r>
          </w:p>
        </w:tc>
        <w:tc>
          <w:tcPr>
            <w:tcW w:w="1921" w:type="dxa"/>
          </w:tcPr>
          <w:p w:rsidR="003349B1" w:rsidRDefault="00962FFE" w:rsidP="004C6184">
            <w:pPr>
              <w:spacing w:after="0" w:line="240" w:lineRule="auto"/>
              <w:jc w:val="both"/>
              <w:rPr>
                <w:rFonts w:ascii="Times New Roman" w:hAnsi="Times New Roman"/>
                <w:sz w:val="28"/>
                <w:szCs w:val="28"/>
                <w:lang w:val="kk-KZ"/>
              </w:rPr>
            </w:pPr>
            <w:r>
              <w:rPr>
                <w:rFonts w:ascii="Times New Roman" w:hAnsi="Times New Roman"/>
                <w:sz w:val="28"/>
                <w:szCs w:val="28"/>
                <w:lang w:val="kk-KZ"/>
              </w:rPr>
              <w:t>39</w:t>
            </w:r>
          </w:p>
        </w:tc>
        <w:tc>
          <w:tcPr>
            <w:tcW w:w="1921" w:type="dxa"/>
          </w:tcPr>
          <w:p w:rsidR="003349B1" w:rsidRDefault="00962FFE" w:rsidP="004C6184">
            <w:pPr>
              <w:spacing w:after="0" w:line="240" w:lineRule="auto"/>
              <w:jc w:val="both"/>
              <w:rPr>
                <w:rFonts w:ascii="Times New Roman" w:hAnsi="Times New Roman"/>
                <w:sz w:val="28"/>
                <w:szCs w:val="28"/>
                <w:lang w:val="kk-KZ"/>
              </w:rPr>
            </w:pPr>
            <w:r w:rsidRPr="003349B1">
              <w:rPr>
                <w:rFonts w:ascii="Times New Roman" w:hAnsi="Times New Roman"/>
                <w:sz w:val="28"/>
                <w:szCs w:val="28"/>
                <w:lang w:val="kk-KZ"/>
              </w:rPr>
              <w:t>32,7%</w:t>
            </w:r>
          </w:p>
        </w:tc>
      </w:tr>
    </w:tbl>
    <w:p w:rsidR="003349B1" w:rsidRPr="003349B1" w:rsidRDefault="003349B1" w:rsidP="004C6184">
      <w:pPr>
        <w:shd w:val="clear" w:color="auto" w:fill="FFFFFF" w:themeFill="background1"/>
        <w:spacing w:after="0" w:line="240" w:lineRule="auto"/>
        <w:ind w:firstLine="708"/>
        <w:jc w:val="both"/>
        <w:rPr>
          <w:rFonts w:ascii="Times New Roman" w:hAnsi="Times New Roman" w:cs="Times New Roman"/>
          <w:sz w:val="28"/>
          <w:szCs w:val="28"/>
          <w:lang w:val="kk-KZ"/>
        </w:rPr>
      </w:pPr>
    </w:p>
    <w:p w:rsidR="003349B1" w:rsidRDefault="00E67E47" w:rsidP="004C6184">
      <w:pPr>
        <w:shd w:val="clear" w:color="auto" w:fill="FFFFFF" w:themeFill="background1"/>
        <w:spacing w:after="0" w:line="240" w:lineRule="auto"/>
        <w:ind w:firstLine="708"/>
        <w:jc w:val="both"/>
        <w:rPr>
          <w:rFonts w:ascii="Times New Roman" w:hAnsi="Times New Roman" w:cs="Times New Roman"/>
          <w:b/>
          <w:sz w:val="28"/>
          <w:szCs w:val="28"/>
          <w:lang w:val="kk-KZ"/>
        </w:rPr>
      </w:pPr>
      <w:r w:rsidRPr="00717C97">
        <w:rPr>
          <w:rFonts w:ascii="Times New Roman" w:hAnsi="Times New Roman" w:cs="Times New Roman"/>
          <w:b/>
          <w:sz w:val="28"/>
          <w:szCs w:val="28"/>
          <w:lang w:val="kk-KZ"/>
        </w:rPr>
        <w:t>Әр пән бойынша жылдық сапа және үлгірім көрсеткіші:</w:t>
      </w:r>
    </w:p>
    <w:tbl>
      <w:tblPr>
        <w:tblStyle w:val="af6"/>
        <w:tblW w:w="11361" w:type="dxa"/>
        <w:tblInd w:w="-998" w:type="dxa"/>
        <w:tblLook w:val="04A0" w:firstRow="1" w:lastRow="0" w:firstColumn="1" w:lastColumn="0" w:noHBand="0" w:noVBand="1"/>
      </w:tblPr>
      <w:tblGrid>
        <w:gridCol w:w="1179"/>
        <w:gridCol w:w="860"/>
        <w:gridCol w:w="837"/>
        <w:gridCol w:w="860"/>
        <w:gridCol w:w="837"/>
        <w:gridCol w:w="860"/>
        <w:gridCol w:w="837"/>
        <w:gridCol w:w="860"/>
        <w:gridCol w:w="837"/>
        <w:gridCol w:w="860"/>
        <w:gridCol w:w="837"/>
        <w:gridCol w:w="860"/>
        <w:gridCol w:w="837"/>
      </w:tblGrid>
      <w:tr w:rsidR="00717C97" w:rsidTr="0012230A">
        <w:trPr>
          <w:trHeight w:val="720"/>
        </w:trPr>
        <w:tc>
          <w:tcPr>
            <w:tcW w:w="1179" w:type="dxa"/>
            <w:vMerge w:val="restart"/>
          </w:tcPr>
          <w:p w:rsidR="00717C97" w:rsidRPr="00717C97" w:rsidRDefault="00717C97" w:rsidP="00B074B4">
            <w:pPr>
              <w:spacing w:after="0" w:line="240" w:lineRule="auto"/>
              <w:jc w:val="both"/>
              <w:rPr>
                <w:rFonts w:ascii="Times New Roman" w:hAnsi="Times New Roman"/>
                <w:b/>
                <w:sz w:val="28"/>
                <w:szCs w:val="28"/>
                <w:lang w:val="kk-KZ"/>
              </w:rPr>
            </w:pPr>
            <w:r w:rsidRPr="00717C97">
              <w:rPr>
                <w:rFonts w:ascii="Times New Roman" w:hAnsi="Times New Roman"/>
                <w:b/>
                <w:sz w:val="28"/>
                <w:szCs w:val="28"/>
                <w:lang w:val="kk-KZ"/>
              </w:rPr>
              <w:t>Сынып</w:t>
            </w:r>
          </w:p>
        </w:tc>
        <w:tc>
          <w:tcPr>
            <w:tcW w:w="1697" w:type="dxa"/>
            <w:gridSpan w:val="2"/>
          </w:tcPr>
          <w:p w:rsidR="00717C97" w:rsidRPr="00717C97" w:rsidRDefault="00717C97" w:rsidP="00B074B4">
            <w:pPr>
              <w:spacing w:after="0" w:line="240" w:lineRule="auto"/>
              <w:jc w:val="both"/>
              <w:rPr>
                <w:rFonts w:ascii="Times New Roman" w:hAnsi="Times New Roman"/>
                <w:b/>
                <w:sz w:val="28"/>
                <w:szCs w:val="28"/>
                <w:lang w:val="kk-KZ"/>
              </w:rPr>
            </w:pPr>
            <w:r w:rsidRPr="00717C97">
              <w:rPr>
                <w:rFonts w:ascii="Times New Roman" w:hAnsi="Times New Roman"/>
                <w:b/>
                <w:sz w:val="28"/>
                <w:szCs w:val="28"/>
                <w:lang w:val="kk-KZ"/>
              </w:rPr>
              <w:t>Қазақ тілі</w:t>
            </w:r>
          </w:p>
        </w:tc>
        <w:tc>
          <w:tcPr>
            <w:tcW w:w="1697" w:type="dxa"/>
            <w:gridSpan w:val="2"/>
          </w:tcPr>
          <w:p w:rsidR="00717C97" w:rsidRPr="00717C97" w:rsidRDefault="00717C97" w:rsidP="00B074B4">
            <w:pPr>
              <w:spacing w:after="0" w:line="240" w:lineRule="auto"/>
              <w:jc w:val="both"/>
              <w:rPr>
                <w:rFonts w:ascii="Times New Roman" w:hAnsi="Times New Roman"/>
                <w:b/>
                <w:sz w:val="28"/>
                <w:szCs w:val="28"/>
                <w:lang w:val="kk-KZ"/>
              </w:rPr>
            </w:pPr>
            <w:r w:rsidRPr="00717C97">
              <w:rPr>
                <w:rFonts w:ascii="Times New Roman" w:hAnsi="Times New Roman"/>
                <w:b/>
                <w:sz w:val="28"/>
                <w:szCs w:val="28"/>
                <w:lang w:val="kk-KZ"/>
              </w:rPr>
              <w:t>Әдебиеттік оқу</w:t>
            </w:r>
          </w:p>
        </w:tc>
        <w:tc>
          <w:tcPr>
            <w:tcW w:w="1697" w:type="dxa"/>
            <w:gridSpan w:val="2"/>
          </w:tcPr>
          <w:p w:rsidR="00717C97" w:rsidRPr="00717C97" w:rsidRDefault="00717C97" w:rsidP="00B074B4">
            <w:pPr>
              <w:spacing w:after="0" w:line="240" w:lineRule="auto"/>
              <w:jc w:val="both"/>
              <w:rPr>
                <w:rFonts w:ascii="Times New Roman" w:hAnsi="Times New Roman"/>
                <w:b/>
                <w:sz w:val="28"/>
                <w:szCs w:val="28"/>
                <w:lang w:val="kk-KZ"/>
              </w:rPr>
            </w:pPr>
            <w:r w:rsidRPr="00717C97">
              <w:rPr>
                <w:rFonts w:ascii="Times New Roman" w:hAnsi="Times New Roman"/>
                <w:b/>
                <w:sz w:val="28"/>
                <w:szCs w:val="28"/>
                <w:lang w:val="kk-KZ"/>
              </w:rPr>
              <w:t>Матем</w:t>
            </w:r>
          </w:p>
        </w:tc>
        <w:tc>
          <w:tcPr>
            <w:tcW w:w="1697" w:type="dxa"/>
            <w:gridSpan w:val="2"/>
          </w:tcPr>
          <w:p w:rsidR="00717C97" w:rsidRPr="00717C97" w:rsidRDefault="00717C97" w:rsidP="00B074B4">
            <w:pPr>
              <w:spacing w:after="0" w:line="240" w:lineRule="auto"/>
              <w:jc w:val="both"/>
              <w:rPr>
                <w:rFonts w:ascii="Times New Roman" w:hAnsi="Times New Roman"/>
                <w:b/>
                <w:sz w:val="28"/>
                <w:szCs w:val="28"/>
                <w:lang w:val="kk-KZ"/>
              </w:rPr>
            </w:pPr>
            <w:r w:rsidRPr="00717C97">
              <w:rPr>
                <w:rFonts w:ascii="Times New Roman" w:hAnsi="Times New Roman"/>
                <w:b/>
                <w:sz w:val="28"/>
                <w:szCs w:val="28"/>
                <w:lang w:val="kk-KZ"/>
              </w:rPr>
              <w:t>Жарат</w:t>
            </w:r>
          </w:p>
        </w:tc>
        <w:tc>
          <w:tcPr>
            <w:tcW w:w="1697" w:type="dxa"/>
            <w:gridSpan w:val="2"/>
          </w:tcPr>
          <w:p w:rsidR="00717C97" w:rsidRPr="00717C97" w:rsidRDefault="00717C97" w:rsidP="00B074B4">
            <w:pPr>
              <w:spacing w:after="0" w:line="240" w:lineRule="auto"/>
              <w:jc w:val="both"/>
              <w:rPr>
                <w:rFonts w:ascii="Times New Roman" w:hAnsi="Times New Roman"/>
                <w:b/>
                <w:sz w:val="28"/>
                <w:szCs w:val="28"/>
                <w:lang w:val="kk-KZ"/>
              </w:rPr>
            </w:pPr>
            <w:r w:rsidRPr="00717C97">
              <w:rPr>
                <w:rFonts w:ascii="Times New Roman" w:hAnsi="Times New Roman"/>
                <w:b/>
                <w:sz w:val="28"/>
                <w:szCs w:val="28"/>
                <w:lang w:val="kk-KZ"/>
              </w:rPr>
              <w:t>Дүниет</w:t>
            </w:r>
          </w:p>
        </w:tc>
        <w:tc>
          <w:tcPr>
            <w:tcW w:w="1697" w:type="dxa"/>
            <w:gridSpan w:val="2"/>
          </w:tcPr>
          <w:p w:rsidR="00717C97" w:rsidRPr="00717C97" w:rsidRDefault="00717C97" w:rsidP="00B074B4">
            <w:pPr>
              <w:spacing w:after="0" w:line="240" w:lineRule="auto"/>
              <w:jc w:val="both"/>
              <w:rPr>
                <w:rFonts w:ascii="Times New Roman" w:hAnsi="Times New Roman"/>
                <w:b/>
                <w:sz w:val="28"/>
                <w:szCs w:val="28"/>
                <w:lang w:val="kk-KZ"/>
              </w:rPr>
            </w:pPr>
            <w:r w:rsidRPr="00717C97">
              <w:rPr>
                <w:rFonts w:ascii="Times New Roman" w:hAnsi="Times New Roman"/>
                <w:b/>
                <w:sz w:val="28"/>
                <w:szCs w:val="28"/>
                <w:lang w:val="kk-KZ"/>
              </w:rPr>
              <w:t>Ағылшын</w:t>
            </w:r>
          </w:p>
          <w:p w:rsidR="00717C97" w:rsidRPr="00717C97" w:rsidRDefault="00717C97" w:rsidP="00B074B4">
            <w:pPr>
              <w:spacing w:after="0" w:line="240" w:lineRule="auto"/>
              <w:jc w:val="both"/>
              <w:rPr>
                <w:rFonts w:ascii="Times New Roman" w:hAnsi="Times New Roman"/>
                <w:b/>
                <w:sz w:val="28"/>
                <w:szCs w:val="28"/>
                <w:lang w:val="kk-KZ"/>
              </w:rPr>
            </w:pPr>
            <w:r w:rsidRPr="00717C97">
              <w:rPr>
                <w:rFonts w:ascii="Times New Roman" w:hAnsi="Times New Roman"/>
                <w:b/>
                <w:sz w:val="28"/>
                <w:szCs w:val="28"/>
                <w:lang w:val="kk-KZ"/>
              </w:rPr>
              <w:t>тілі</w:t>
            </w:r>
          </w:p>
        </w:tc>
      </w:tr>
      <w:tr w:rsidR="00717C97" w:rsidTr="0012230A">
        <w:trPr>
          <w:trHeight w:val="451"/>
        </w:trPr>
        <w:tc>
          <w:tcPr>
            <w:tcW w:w="1179" w:type="dxa"/>
            <w:vMerge/>
          </w:tcPr>
          <w:p w:rsidR="00717C97" w:rsidRPr="00717C97" w:rsidRDefault="00717C97" w:rsidP="00717C97">
            <w:pPr>
              <w:spacing w:after="0" w:line="240" w:lineRule="auto"/>
              <w:jc w:val="both"/>
              <w:rPr>
                <w:rFonts w:ascii="Times New Roman" w:hAnsi="Times New Roman"/>
                <w:b/>
                <w:sz w:val="28"/>
                <w:szCs w:val="28"/>
                <w:lang w:val="kk-KZ"/>
              </w:rPr>
            </w:pPr>
          </w:p>
        </w:tc>
        <w:tc>
          <w:tcPr>
            <w:tcW w:w="860" w:type="dxa"/>
          </w:tcPr>
          <w:p w:rsidR="00717C97" w:rsidRPr="00717C97" w:rsidRDefault="00717C97" w:rsidP="00717C97">
            <w:pPr>
              <w:spacing w:after="0" w:line="240" w:lineRule="auto"/>
              <w:jc w:val="both"/>
              <w:rPr>
                <w:rFonts w:ascii="Times New Roman" w:hAnsi="Times New Roman"/>
                <w:b/>
                <w:sz w:val="28"/>
                <w:szCs w:val="28"/>
                <w:lang w:val="kk-KZ"/>
              </w:rPr>
            </w:pPr>
            <w:r>
              <w:rPr>
                <w:rFonts w:ascii="Times New Roman" w:hAnsi="Times New Roman"/>
                <w:b/>
                <w:sz w:val="28"/>
                <w:szCs w:val="28"/>
                <w:lang w:val="kk-KZ"/>
              </w:rPr>
              <w:t>Сапа</w:t>
            </w:r>
          </w:p>
        </w:tc>
        <w:tc>
          <w:tcPr>
            <w:tcW w:w="837" w:type="dxa"/>
          </w:tcPr>
          <w:p w:rsidR="00717C97" w:rsidRPr="00717C97" w:rsidRDefault="00717C97" w:rsidP="00717C97">
            <w:pPr>
              <w:spacing w:after="0" w:line="240" w:lineRule="auto"/>
              <w:jc w:val="both"/>
              <w:rPr>
                <w:rFonts w:ascii="Times New Roman" w:hAnsi="Times New Roman"/>
                <w:b/>
                <w:sz w:val="28"/>
                <w:szCs w:val="28"/>
                <w:lang w:val="kk-KZ"/>
              </w:rPr>
            </w:pPr>
            <w:r>
              <w:rPr>
                <w:rFonts w:ascii="Times New Roman" w:hAnsi="Times New Roman"/>
                <w:b/>
                <w:sz w:val="28"/>
                <w:szCs w:val="28"/>
                <w:lang w:val="kk-KZ"/>
              </w:rPr>
              <w:t>Үлг</w:t>
            </w:r>
          </w:p>
        </w:tc>
        <w:tc>
          <w:tcPr>
            <w:tcW w:w="860" w:type="dxa"/>
          </w:tcPr>
          <w:p w:rsidR="00717C97" w:rsidRPr="00717C97" w:rsidRDefault="00717C97" w:rsidP="00717C97">
            <w:pPr>
              <w:spacing w:after="0" w:line="240" w:lineRule="auto"/>
              <w:jc w:val="both"/>
              <w:rPr>
                <w:rFonts w:ascii="Times New Roman" w:hAnsi="Times New Roman"/>
                <w:b/>
                <w:sz w:val="28"/>
                <w:szCs w:val="28"/>
                <w:lang w:val="kk-KZ"/>
              </w:rPr>
            </w:pPr>
            <w:r>
              <w:rPr>
                <w:rFonts w:ascii="Times New Roman" w:hAnsi="Times New Roman"/>
                <w:b/>
                <w:sz w:val="28"/>
                <w:szCs w:val="28"/>
                <w:lang w:val="kk-KZ"/>
              </w:rPr>
              <w:t>Сапа</w:t>
            </w:r>
          </w:p>
        </w:tc>
        <w:tc>
          <w:tcPr>
            <w:tcW w:w="837" w:type="dxa"/>
          </w:tcPr>
          <w:p w:rsidR="00717C97" w:rsidRPr="00717C97" w:rsidRDefault="00717C97" w:rsidP="00717C97">
            <w:pPr>
              <w:spacing w:after="0" w:line="240" w:lineRule="auto"/>
              <w:jc w:val="both"/>
              <w:rPr>
                <w:rFonts w:ascii="Times New Roman" w:hAnsi="Times New Roman"/>
                <w:b/>
                <w:sz w:val="28"/>
                <w:szCs w:val="28"/>
                <w:lang w:val="kk-KZ"/>
              </w:rPr>
            </w:pPr>
            <w:r>
              <w:rPr>
                <w:rFonts w:ascii="Times New Roman" w:hAnsi="Times New Roman"/>
                <w:b/>
                <w:sz w:val="28"/>
                <w:szCs w:val="28"/>
                <w:lang w:val="kk-KZ"/>
              </w:rPr>
              <w:t>Үлг</w:t>
            </w:r>
          </w:p>
        </w:tc>
        <w:tc>
          <w:tcPr>
            <w:tcW w:w="860" w:type="dxa"/>
          </w:tcPr>
          <w:p w:rsidR="00717C97" w:rsidRPr="00717C97" w:rsidRDefault="00717C97" w:rsidP="00717C97">
            <w:pPr>
              <w:spacing w:after="0" w:line="240" w:lineRule="auto"/>
              <w:jc w:val="both"/>
              <w:rPr>
                <w:rFonts w:ascii="Times New Roman" w:hAnsi="Times New Roman"/>
                <w:b/>
                <w:sz w:val="28"/>
                <w:szCs w:val="28"/>
                <w:lang w:val="kk-KZ"/>
              </w:rPr>
            </w:pPr>
            <w:r>
              <w:rPr>
                <w:rFonts w:ascii="Times New Roman" w:hAnsi="Times New Roman"/>
                <w:b/>
                <w:sz w:val="28"/>
                <w:szCs w:val="28"/>
                <w:lang w:val="kk-KZ"/>
              </w:rPr>
              <w:t>Сапа</w:t>
            </w:r>
          </w:p>
        </w:tc>
        <w:tc>
          <w:tcPr>
            <w:tcW w:w="837" w:type="dxa"/>
          </w:tcPr>
          <w:p w:rsidR="00717C97" w:rsidRPr="00717C97" w:rsidRDefault="00717C97" w:rsidP="00717C97">
            <w:pPr>
              <w:spacing w:after="0" w:line="240" w:lineRule="auto"/>
              <w:jc w:val="both"/>
              <w:rPr>
                <w:rFonts w:ascii="Times New Roman" w:hAnsi="Times New Roman"/>
                <w:b/>
                <w:sz w:val="28"/>
                <w:szCs w:val="28"/>
                <w:lang w:val="kk-KZ"/>
              </w:rPr>
            </w:pPr>
            <w:r>
              <w:rPr>
                <w:rFonts w:ascii="Times New Roman" w:hAnsi="Times New Roman"/>
                <w:b/>
                <w:sz w:val="28"/>
                <w:szCs w:val="28"/>
                <w:lang w:val="kk-KZ"/>
              </w:rPr>
              <w:t>Үлг</w:t>
            </w:r>
          </w:p>
        </w:tc>
        <w:tc>
          <w:tcPr>
            <w:tcW w:w="860" w:type="dxa"/>
          </w:tcPr>
          <w:p w:rsidR="00717C97" w:rsidRPr="00717C97" w:rsidRDefault="00717C97" w:rsidP="00717C97">
            <w:pPr>
              <w:spacing w:after="0" w:line="240" w:lineRule="auto"/>
              <w:jc w:val="both"/>
              <w:rPr>
                <w:rFonts w:ascii="Times New Roman" w:hAnsi="Times New Roman"/>
                <w:b/>
                <w:sz w:val="28"/>
                <w:szCs w:val="28"/>
                <w:lang w:val="kk-KZ"/>
              </w:rPr>
            </w:pPr>
            <w:r>
              <w:rPr>
                <w:rFonts w:ascii="Times New Roman" w:hAnsi="Times New Roman"/>
                <w:b/>
                <w:sz w:val="28"/>
                <w:szCs w:val="28"/>
                <w:lang w:val="kk-KZ"/>
              </w:rPr>
              <w:t>Сапа</w:t>
            </w:r>
          </w:p>
        </w:tc>
        <w:tc>
          <w:tcPr>
            <w:tcW w:w="837" w:type="dxa"/>
          </w:tcPr>
          <w:p w:rsidR="00717C97" w:rsidRPr="00717C97" w:rsidRDefault="00717C97" w:rsidP="00717C97">
            <w:pPr>
              <w:spacing w:after="0" w:line="240" w:lineRule="auto"/>
              <w:jc w:val="both"/>
              <w:rPr>
                <w:rFonts w:ascii="Times New Roman" w:hAnsi="Times New Roman"/>
                <w:b/>
                <w:sz w:val="28"/>
                <w:szCs w:val="28"/>
                <w:lang w:val="kk-KZ"/>
              </w:rPr>
            </w:pPr>
            <w:r>
              <w:rPr>
                <w:rFonts w:ascii="Times New Roman" w:hAnsi="Times New Roman"/>
                <w:b/>
                <w:sz w:val="28"/>
                <w:szCs w:val="28"/>
                <w:lang w:val="kk-KZ"/>
              </w:rPr>
              <w:t>Үлг</w:t>
            </w:r>
          </w:p>
        </w:tc>
        <w:tc>
          <w:tcPr>
            <w:tcW w:w="860" w:type="dxa"/>
          </w:tcPr>
          <w:p w:rsidR="00717C97" w:rsidRPr="00717C97" w:rsidRDefault="00717C97" w:rsidP="00717C97">
            <w:pPr>
              <w:spacing w:after="0" w:line="240" w:lineRule="auto"/>
              <w:jc w:val="both"/>
              <w:rPr>
                <w:rFonts w:ascii="Times New Roman" w:hAnsi="Times New Roman"/>
                <w:b/>
                <w:sz w:val="28"/>
                <w:szCs w:val="28"/>
                <w:lang w:val="kk-KZ"/>
              </w:rPr>
            </w:pPr>
            <w:r>
              <w:rPr>
                <w:rFonts w:ascii="Times New Roman" w:hAnsi="Times New Roman"/>
                <w:b/>
                <w:sz w:val="28"/>
                <w:szCs w:val="28"/>
                <w:lang w:val="kk-KZ"/>
              </w:rPr>
              <w:t>Сапа</w:t>
            </w:r>
          </w:p>
        </w:tc>
        <w:tc>
          <w:tcPr>
            <w:tcW w:w="837" w:type="dxa"/>
          </w:tcPr>
          <w:p w:rsidR="00717C97" w:rsidRPr="00717C97" w:rsidRDefault="00717C97" w:rsidP="00717C97">
            <w:pPr>
              <w:spacing w:after="0" w:line="240" w:lineRule="auto"/>
              <w:jc w:val="both"/>
              <w:rPr>
                <w:rFonts w:ascii="Times New Roman" w:hAnsi="Times New Roman"/>
                <w:b/>
                <w:sz w:val="28"/>
                <w:szCs w:val="28"/>
                <w:lang w:val="kk-KZ"/>
              </w:rPr>
            </w:pPr>
            <w:r>
              <w:rPr>
                <w:rFonts w:ascii="Times New Roman" w:hAnsi="Times New Roman"/>
                <w:b/>
                <w:sz w:val="28"/>
                <w:szCs w:val="28"/>
                <w:lang w:val="kk-KZ"/>
              </w:rPr>
              <w:t>Үлг</w:t>
            </w:r>
          </w:p>
        </w:tc>
        <w:tc>
          <w:tcPr>
            <w:tcW w:w="860" w:type="dxa"/>
          </w:tcPr>
          <w:p w:rsidR="00717C97" w:rsidRPr="00717C97" w:rsidRDefault="00717C97" w:rsidP="00717C97">
            <w:pPr>
              <w:spacing w:after="0" w:line="240" w:lineRule="auto"/>
              <w:jc w:val="both"/>
              <w:rPr>
                <w:rFonts w:ascii="Times New Roman" w:hAnsi="Times New Roman"/>
                <w:b/>
                <w:sz w:val="28"/>
                <w:szCs w:val="28"/>
                <w:lang w:val="kk-KZ"/>
              </w:rPr>
            </w:pPr>
            <w:r>
              <w:rPr>
                <w:rFonts w:ascii="Times New Roman" w:hAnsi="Times New Roman"/>
                <w:b/>
                <w:sz w:val="28"/>
                <w:szCs w:val="28"/>
                <w:lang w:val="kk-KZ"/>
              </w:rPr>
              <w:t>Сапа</w:t>
            </w:r>
          </w:p>
        </w:tc>
        <w:tc>
          <w:tcPr>
            <w:tcW w:w="837" w:type="dxa"/>
          </w:tcPr>
          <w:p w:rsidR="00717C97" w:rsidRPr="00717C97" w:rsidRDefault="00717C97" w:rsidP="00717C97">
            <w:pPr>
              <w:spacing w:after="0" w:line="240" w:lineRule="auto"/>
              <w:jc w:val="both"/>
              <w:rPr>
                <w:rFonts w:ascii="Times New Roman" w:hAnsi="Times New Roman"/>
                <w:b/>
                <w:sz w:val="28"/>
                <w:szCs w:val="28"/>
                <w:lang w:val="kk-KZ"/>
              </w:rPr>
            </w:pPr>
            <w:r>
              <w:rPr>
                <w:rFonts w:ascii="Times New Roman" w:hAnsi="Times New Roman"/>
                <w:b/>
                <w:sz w:val="28"/>
                <w:szCs w:val="28"/>
                <w:lang w:val="kk-KZ"/>
              </w:rPr>
              <w:t>Үлг</w:t>
            </w:r>
          </w:p>
        </w:tc>
      </w:tr>
      <w:tr w:rsidR="00717C97" w:rsidTr="0012230A">
        <w:trPr>
          <w:trHeight w:val="231"/>
        </w:trPr>
        <w:tc>
          <w:tcPr>
            <w:tcW w:w="1179" w:type="dxa"/>
          </w:tcPr>
          <w:p w:rsidR="00717C97" w:rsidRDefault="00717C97" w:rsidP="00B074B4">
            <w:pPr>
              <w:spacing w:after="0" w:line="240" w:lineRule="auto"/>
              <w:jc w:val="center"/>
              <w:rPr>
                <w:rFonts w:ascii="Times New Roman" w:hAnsi="Times New Roman"/>
                <w:sz w:val="28"/>
                <w:szCs w:val="28"/>
                <w:lang w:val="kk-KZ"/>
              </w:rPr>
            </w:pPr>
            <w:r>
              <w:rPr>
                <w:rFonts w:ascii="Times New Roman" w:hAnsi="Times New Roman"/>
                <w:sz w:val="28"/>
                <w:szCs w:val="28"/>
                <w:lang w:val="kk-KZ"/>
              </w:rPr>
              <w:t>1 сынып</w:t>
            </w:r>
          </w:p>
        </w:tc>
        <w:tc>
          <w:tcPr>
            <w:tcW w:w="860" w:type="dxa"/>
          </w:tcPr>
          <w:p w:rsidR="00717C97" w:rsidRDefault="00717C97" w:rsidP="00B074B4">
            <w:pPr>
              <w:spacing w:after="0" w:line="240" w:lineRule="auto"/>
              <w:jc w:val="both"/>
              <w:rPr>
                <w:rFonts w:ascii="Times New Roman" w:hAnsi="Times New Roman"/>
                <w:sz w:val="28"/>
                <w:szCs w:val="28"/>
                <w:lang w:val="kk-KZ"/>
              </w:rPr>
            </w:pPr>
          </w:p>
        </w:tc>
        <w:tc>
          <w:tcPr>
            <w:tcW w:w="837" w:type="dxa"/>
          </w:tcPr>
          <w:p w:rsidR="00717C97" w:rsidRDefault="00717C97" w:rsidP="00B074B4">
            <w:pPr>
              <w:spacing w:after="0" w:line="240" w:lineRule="auto"/>
              <w:jc w:val="both"/>
              <w:rPr>
                <w:rFonts w:ascii="Times New Roman" w:hAnsi="Times New Roman"/>
                <w:sz w:val="28"/>
                <w:szCs w:val="28"/>
                <w:lang w:val="kk-KZ"/>
              </w:rPr>
            </w:pPr>
            <w:r>
              <w:rPr>
                <w:rFonts w:ascii="Times New Roman" w:hAnsi="Times New Roman"/>
                <w:sz w:val="28"/>
                <w:szCs w:val="28"/>
                <w:lang w:val="kk-KZ"/>
              </w:rPr>
              <w:t>100</w:t>
            </w:r>
            <w:r>
              <w:rPr>
                <w:rFonts w:cs="Calibri"/>
                <w:sz w:val="28"/>
                <w:szCs w:val="28"/>
                <w:lang w:val="kk-KZ"/>
              </w:rPr>
              <w:t>%</w:t>
            </w:r>
          </w:p>
        </w:tc>
        <w:tc>
          <w:tcPr>
            <w:tcW w:w="860" w:type="dxa"/>
          </w:tcPr>
          <w:p w:rsidR="00717C97" w:rsidRDefault="00717C97" w:rsidP="00B074B4">
            <w:pPr>
              <w:spacing w:after="0" w:line="240" w:lineRule="auto"/>
              <w:jc w:val="both"/>
              <w:rPr>
                <w:rFonts w:ascii="Times New Roman" w:hAnsi="Times New Roman"/>
                <w:sz w:val="28"/>
                <w:szCs w:val="28"/>
                <w:lang w:val="kk-KZ"/>
              </w:rPr>
            </w:pPr>
          </w:p>
        </w:tc>
        <w:tc>
          <w:tcPr>
            <w:tcW w:w="837" w:type="dxa"/>
          </w:tcPr>
          <w:p w:rsidR="00717C97" w:rsidRDefault="00717C97" w:rsidP="00B074B4">
            <w:pPr>
              <w:spacing w:after="0" w:line="240" w:lineRule="auto"/>
              <w:jc w:val="both"/>
              <w:rPr>
                <w:rFonts w:ascii="Times New Roman" w:hAnsi="Times New Roman"/>
                <w:sz w:val="28"/>
                <w:szCs w:val="28"/>
                <w:lang w:val="kk-KZ"/>
              </w:rPr>
            </w:pPr>
            <w:r>
              <w:rPr>
                <w:rFonts w:ascii="Times New Roman" w:hAnsi="Times New Roman"/>
                <w:sz w:val="28"/>
                <w:szCs w:val="28"/>
                <w:lang w:val="kk-KZ"/>
              </w:rPr>
              <w:t>100</w:t>
            </w:r>
            <w:r>
              <w:rPr>
                <w:rFonts w:cs="Calibri"/>
                <w:sz w:val="28"/>
                <w:szCs w:val="28"/>
                <w:lang w:val="kk-KZ"/>
              </w:rPr>
              <w:t>%</w:t>
            </w:r>
          </w:p>
        </w:tc>
        <w:tc>
          <w:tcPr>
            <w:tcW w:w="860" w:type="dxa"/>
          </w:tcPr>
          <w:p w:rsidR="00717C97" w:rsidRDefault="00717C97" w:rsidP="00B074B4">
            <w:pPr>
              <w:spacing w:after="0" w:line="240" w:lineRule="auto"/>
              <w:jc w:val="both"/>
              <w:rPr>
                <w:rFonts w:ascii="Times New Roman" w:hAnsi="Times New Roman"/>
                <w:sz w:val="28"/>
                <w:szCs w:val="28"/>
                <w:lang w:val="kk-KZ"/>
              </w:rPr>
            </w:pPr>
          </w:p>
        </w:tc>
        <w:tc>
          <w:tcPr>
            <w:tcW w:w="837" w:type="dxa"/>
          </w:tcPr>
          <w:p w:rsidR="00717C97" w:rsidRDefault="00717C97" w:rsidP="00B074B4">
            <w:pPr>
              <w:spacing w:after="0" w:line="240" w:lineRule="auto"/>
              <w:jc w:val="both"/>
              <w:rPr>
                <w:rFonts w:ascii="Times New Roman" w:hAnsi="Times New Roman"/>
                <w:sz w:val="28"/>
                <w:szCs w:val="28"/>
                <w:lang w:val="kk-KZ"/>
              </w:rPr>
            </w:pPr>
            <w:r>
              <w:rPr>
                <w:rFonts w:ascii="Times New Roman" w:hAnsi="Times New Roman"/>
                <w:sz w:val="28"/>
                <w:szCs w:val="28"/>
                <w:lang w:val="kk-KZ"/>
              </w:rPr>
              <w:t>100</w:t>
            </w:r>
            <w:r>
              <w:rPr>
                <w:rFonts w:cs="Calibri"/>
                <w:sz w:val="28"/>
                <w:szCs w:val="28"/>
                <w:lang w:val="kk-KZ"/>
              </w:rPr>
              <w:t>%</w:t>
            </w:r>
          </w:p>
        </w:tc>
        <w:tc>
          <w:tcPr>
            <w:tcW w:w="860" w:type="dxa"/>
          </w:tcPr>
          <w:p w:rsidR="00717C97" w:rsidRDefault="00717C97" w:rsidP="00B074B4">
            <w:pPr>
              <w:spacing w:after="0" w:line="240" w:lineRule="auto"/>
              <w:jc w:val="both"/>
              <w:rPr>
                <w:rFonts w:ascii="Times New Roman" w:hAnsi="Times New Roman"/>
                <w:sz w:val="28"/>
                <w:szCs w:val="28"/>
                <w:lang w:val="kk-KZ"/>
              </w:rPr>
            </w:pPr>
          </w:p>
        </w:tc>
        <w:tc>
          <w:tcPr>
            <w:tcW w:w="837" w:type="dxa"/>
          </w:tcPr>
          <w:p w:rsidR="00717C97" w:rsidRDefault="00717C97" w:rsidP="00B074B4">
            <w:pPr>
              <w:spacing w:after="0" w:line="240" w:lineRule="auto"/>
              <w:jc w:val="both"/>
              <w:rPr>
                <w:rFonts w:ascii="Times New Roman" w:hAnsi="Times New Roman"/>
                <w:sz w:val="28"/>
                <w:szCs w:val="28"/>
                <w:lang w:val="kk-KZ"/>
              </w:rPr>
            </w:pPr>
            <w:r>
              <w:rPr>
                <w:rFonts w:ascii="Times New Roman" w:hAnsi="Times New Roman"/>
                <w:sz w:val="28"/>
                <w:szCs w:val="28"/>
                <w:lang w:val="kk-KZ"/>
              </w:rPr>
              <w:t>100</w:t>
            </w:r>
            <w:r>
              <w:rPr>
                <w:rFonts w:cs="Calibri"/>
                <w:sz w:val="28"/>
                <w:szCs w:val="28"/>
                <w:lang w:val="kk-KZ"/>
              </w:rPr>
              <w:t>%</w:t>
            </w:r>
          </w:p>
        </w:tc>
        <w:tc>
          <w:tcPr>
            <w:tcW w:w="860" w:type="dxa"/>
          </w:tcPr>
          <w:p w:rsidR="00717C97" w:rsidRDefault="00717C97" w:rsidP="00B074B4">
            <w:pPr>
              <w:spacing w:after="0" w:line="240" w:lineRule="auto"/>
              <w:jc w:val="both"/>
              <w:rPr>
                <w:rFonts w:ascii="Times New Roman" w:hAnsi="Times New Roman"/>
                <w:sz w:val="28"/>
                <w:szCs w:val="28"/>
                <w:lang w:val="kk-KZ"/>
              </w:rPr>
            </w:pPr>
          </w:p>
        </w:tc>
        <w:tc>
          <w:tcPr>
            <w:tcW w:w="837" w:type="dxa"/>
          </w:tcPr>
          <w:p w:rsidR="00717C97" w:rsidRDefault="00717C97" w:rsidP="00B074B4">
            <w:pPr>
              <w:spacing w:after="0" w:line="240" w:lineRule="auto"/>
              <w:jc w:val="both"/>
              <w:rPr>
                <w:rFonts w:ascii="Times New Roman" w:hAnsi="Times New Roman"/>
                <w:sz w:val="28"/>
                <w:szCs w:val="28"/>
                <w:lang w:val="kk-KZ"/>
              </w:rPr>
            </w:pPr>
            <w:r>
              <w:rPr>
                <w:rFonts w:ascii="Times New Roman" w:hAnsi="Times New Roman"/>
                <w:sz w:val="28"/>
                <w:szCs w:val="28"/>
                <w:lang w:val="kk-KZ"/>
              </w:rPr>
              <w:t>100</w:t>
            </w:r>
            <w:r>
              <w:rPr>
                <w:rFonts w:cs="Calibri"/>
                <w:sz w:val="28"/>
                <w:szCs w:val="28"/>
                <w:lang w:val="kk-KZ"/>
              </w:rPr>
              <w:t>%</w:t>
            </w:r>
          </w:p>
        </w:tc>
        <w:tc>
          <w:tcPr>
            <w:tcW w:w="860" w:type="dxa"/>
          </w:tcPr>
          <w:p w:rsidR="00717C97" w:rsidRDefault="00717C97" w:rsidP="00B074B4">
            <w:pPr>
              <w:spacing w:after="0" w:line="240" w:lineRule="auto"/>
              <w:jc w:val="both"/>
              <w:rPr>
                <w:rFonts w:ascii="Times New Roman" w:hAnsi="Times New Roman"/>
                <w:sz w:val="28"/>
                <w:szCs w:val="28"/>
                <w:lang w:val="kk-KZ"/>
              </w:rPr>
            </w:pPr>
          </w:p>
        </w:tc>
        <w:tc>
          <w:tcPr>
            <w:tcW w:w="837" w:type="dxa"/>
          </w:tcPr>
          <w:p w:rsidR="00717C97" w:rsidRDefault="00717C97" w:rsidP="00B074B4">
            <w:pPr>
              <w:spacing w:after="0" w:line="240" w:lineRule="auto"/>
              <w:jc w:val="both"/>
              <w:rPr>
                <w:rFonts w:ascii="Times New Roman" w:hAnsi="Times New Roman"/>
                <w:sz w:val="28"/>
                <w:szCs w:val="28"/>
                <w:lang w:val="kk-KZ"/>
              </w:rPr>
            </w:pPr>
            <w:r>
              <w:rPr>
                <w:rFonts w:ascii="Times New Roman" w:hAnsi="Times New Roman"/>
                <w:sz w:val="28"/>
                <w:szCs w:val="28"/>
                <w:lang w:val="kk-KZ"/>
              </w:rPr>
              <w:t>100</w:t>
            </w:r>
            <w:r>
              <w:rPr>
                <w:rFonts w:cs="Calibri"/>
                <w:sz w:val="28"/>
                <w:szCs w:val="28"/>
                <w:lang w:val="kk-KZ"/>
              </w:rPr>
              <w:t>%</w:t>
            </w:r>
          </w:p>
        </w:tc>
      </w:tr>
      <w:tr w:rsidR="00717C97" w:rsidTr="0012230A">
        <w:trPr>
          <w:trHeight w:val="231"/>
        </w:trPr>
        <w:tc>
          <w:tcPr>
            <w:tcW w:w="1179" w:type="dxa"/>
          </w:tcPr>
          <w:p w:rsidR="00717C97" w:rsidRDefault="00717C97" w:rsidP="00717C97">
            <w:pPr>
              <w:spacing w:after="0" w:line="240" w:lineRule="auto"/>
              <w:jc w:val="center"/>
              <w:rPr>
                <w:rFonts w:ascii="Times New Roman" w:hAnsi="Times New Roman"/>
                <w:sz w:val="28"/>
                <w:szCs w:val="28"/>
                <w:lang w:val="kk-KZ"/>
              </w:rPr>
            </w:pPr>
            <w:r>
              <w:rPr>
                <w:rFonts w:ascii="Times New Roman" w:hAnsi="Times New Roman"/>
                <w:sz w:val="28"/>
                <w:szCs w:val="28"/>
                <w:lang w:val="kk-KZ"/>
              </w:rPr>
              <w:t>2 сынып</w:t>
            </w:r>
          </w:p>
        </w:tc>
        <w:tc>
          <w:tcPr>
            <w:tcW w:w="860" w:type="dxa"/>
          </w:tcPr>
          <w:p w:rsidR="00717C97" w:rsidRDefault="007B4D53" w:rsidP="00717C97">
            <w:pPr>
              <w:spacing w:after="0" w:line="240" w:lineRule="auto"/>
              <w:jc w:val="both"/>
              <w:rPr>
                <w:rFonts w:ascii="Times New Roman" w:hAnsi="Times New Roman"/>
                <w:sz w:val="28"/>
                <w:szCs w:val="28"/>
                <w:lang w:val="kk-KZ"/>
              </w:rPr>
            </w:pPr>
            <w:r>
              <w:rPr>
                <w:rFonts w:ascii="Times New Roman" w:hAnsi="Times New Roman"/>
                <w:sz w:val="28"/>
                <w:szCs w:val="28"/>
                <w:lang w:val="kk-KZ"/>
              </w:rPr>
              <w:t>81,5</w:t>
            </w:r>
          </w:p>
        </w:tc>
        <w:tc>
          <w:tcPr>
            <w:tcW w:w="837" w:type="dxa"/>
          </w:tcPr>
          <w:p w:rsidR="00717C97" w:rsidRDefault="00717C97" w:rsidP="00717C97">
            <w:r w:rsidRPr="000C49A1">
              <w:rPr>
                <w:rFonts w:ascii="Times New Roman" w:hAnsi="Times New Roman"/>
                <w:sz w:val="28"/>
                <w:szCs w:val="28"/>
                <w:lang w:val="kk-KZ"/>
              </w:rPr>
              <w:t>100</w:t>
            </w:r>
            <w:r w:rsidRPr="000C49A1">
              <w:rPr>
                <w:rFonts w:cs="Calibri"/>
                <w:sz w:val="28"/>
                <w:szCs w:val="28"/>
                <w:lang w:val="kk-KZ"/>
              </w:rPr>
              <w:t>%</w:t>
            </w:r>
          </w:p>
        </w:tc>
        <w:tc>
          <w:tcPr>
            <w:tcW w:w="860" w:type="dxa"/>
          </w:tcPr>
          <w:p w:rsidR="00717C97" w:rsidRDefault="007B4D53" w:rsidP="00717C97">
            <w:pPr>
              <w:spacing w:after="0" w:line="240" w:lineRule="auto"/>
              <w:jc w:val="both"/>
              <w:rPr>
                <w:rFonts w:ascii="Times New Roman" w:hAnsi="Times New Roman"/>
                <w:sz w:val="28"/>
                <w:szCs w:val="28"/>
                <w:lang w:val="kk-KZ"/>
              </w:rPr>
            </w:pPr>
            <w:r>
              <w:rPr>
                <w:rFonts w:ascii="Times New Roman" w:hAnsi="Times New Roman"/>
                <w:sz w:val="28"/>
                <w:szCs w:val="28"/>
                <w:lang w:val="kk-KZ"/>
              </w:rPr>
              <w:t>83,3</w:t>
            </w:r>
          </w:p>
        </w:tc>
        <w:tc>
          <w:tcPr>
            <w:tcW w:w="837" w:type="dxa"/>
          </w:tcPr>
          <w:p w:rsidR="00717C97" w:rsidRDefault="00717C97" w:rsidP="00717C97">
            <w:r w:rsidRPr="00E34FC0">
              <w:rPr>
                <w:rFonts w:ascii="Times New Roman" w:hAnsi="Times New Roman"/>
                <w:sz w:val="28"/>
                <w:szCs w:val="28"/>
                <w:lang w:val="kk-KZ"/>
              </w:rPr>
              <w:t>100</w:t>
            </w:r>
            <w:r w:rsidRPr="00E34FC0">
              <w:rPr>
                <w:rFonts w:cs="Calibri"/>
                <w:sz w:val="28"/>
                <w:szCs w:val="28"/>
                <w:lang w:val="kk-KZ"/>
              </w:rPr>
              <w:t>%</w:t>
            </w:r>
          </w:p>
        </w:tc>
        <w:tc>
          <w:tcPr>
            <w:tcW w:w="860" w:type="dxa"/>
          </w:tcPr>
          <w:p w:rsidR="00717C97" w:rsidRDefault="007B4D53" w:rsidP="00717C97">
            <w:pPr>
              <w:spacing w:after="0" w:line="240" w:lineRule="auto"/>
              <w:jc w:val="both"/>
              <w:rPr>
                <w:rFonts w:ascii="Times New Roman" w:hAnsi="Times New Roman"/>
                <w:sz w:val="28"/>
                <w:szCs w:val="28"/>
                <w:lang w:val="kk-KZ"/>
              </w:rPr>
            </w:pPr>
            <w:r>
              <w:rPr>
                <w:rFonts w:ascii="Times New Roman" w:hAnsi="Times New Roman"/>
                <w:sz w:val="28"/>
                <w:szCs w:val="28"/>
                <w:lang w:val="kk-KZ"/>
              </w:rPr>
              <w:t>80,6</w:t>
            </w:r>
          </w:p>
        </w:tc>
        <w:tc>
          <w:tcPr>
            <w:tcW w:w="837" w:type="dxa"/>
          </w:tcPr>
          <w:p w:rsidR="00717C97" w:rsidRDefault="00717C97" w:rsidP="00717C97">
            <w:r w:rsidRPr="00FE46D1">
              <w:rPr>
                <w:rFonts w:ascii="Times New Roman" w:hAnsi="Times New Roman"/>
                <w:sz w:val="28"/>
                <w:szCs w:val="28"/>
                <w:lang w:val="kk-KZ"/>
              </w:rPr>
              <w:t>100</w:t>
            </w:r>
            <w:r w:rsidRPr="00FE46D1">
              <w:rPr>
                <w:rFonts w:cs="Calibri"/>
                <w:sz w:val="28"/>
                <w:szCs w:val="28"/>
                <w:lang w:val="kk-KZ"/>
              </w:rPr>
              <w:t>%</w:t>
            </w:r>
          </w:p>
        </w:tc>
        <w:tc>
          <w:tcPr>
            <w:tcW w:w="860" w:type="dxa"/>
          </w:tcPr>
          <w:p w:rsidR="00717C97" w:rsidRDefault="007B4D53" w:rsidP="00717C97">
            <w:pPr>
              <w:spacing w:after="0" w:line="240" w:lineRule="auto"/>
              <w:jc w:val="both"/>
              <w:rPr>
                <w:rFonts w:ascii="Times New Roman" w:hAnsi="Times New Roman"/>
                <w:sz w:val="28"/>
                <w:szCs w:val="28"/>
                <w:lang w:val="kk-KZ"/>
              </w:rPr>
            </w:pPr>
            <w:r>
              <w:rPr>
                <w:rFonts w:ascii="Times New Roman" w:hAnsi="Times New Roman"/>
                <w:sz w:val="28"/>
                <w:szCs w:val="28"/>
                <w:lang w:val="kk-KZ"/>
              </w:rPr>
              <w:t>89,8</w:t>
            </w:r>
          </w:p>
        </w:tc>
        <w:tc>
          <w:tcPr>
            <w:tcW w:w="837" w:type="dxa"/>
          </w:tcPr>
          <w:p w:rsidR="00717C97" w:rsidRDefault="00717C97" w:rsidP="00717C97">
            <w:r w:rsidRPr="00387787">
              <w:rPr>
                <w:rFonts w:ascii="Times New Roman" w:hAnsi="Times New Roman"/>
                <w:sz w:val="28"/>
                <w:szCs w:val="28"/>
                <w:lang w:val="kk-KZ"/>
              </w:rPr>
              <w:t>100</w:t>
            </w:r>
            <w:r w:rsidRPr="00387787">
              <w:rPr>
                <w:rFonts w:cs="Calibri"/>
                <w:sz w:val="28"/>
                <w:szCs w:val="28"/>
                <w:lang w:val="kk-KZ"/>
              </w:rPr>
              <w:t>%</w:t>
            </w:r>
          </w:p>
        </w:tc>
        <w:tc>
          <w:tcPr>
            <w:tcW w:w="860" w:type="dxa"/>
          </w:tcPr>
          <w:p w:rsidR="00717C97" w:rsidRDefault="007B4D53" w:rsidP="00717C97">
            <w:pPr>
              <w:spacing w:after="0" w:line="240" w:lineRule="auto"/>
              <w:jc w:val="both"/>
              <w:rPr>
                <w:rFonts w:ascii="Times New Roman" w:hAnsi="Times New Roman"/>
                <w:sz w:val="28"/>
                <w:szCs w:val="28"/>
                <w:lang w:val="kk-KZ"/>
              </w:rPr>
            </w:pPr>
            <w:r>
              <w:rPr>
                <w:rFonts w:ascii="Times New Roman" w:hAnsi="Times New Roman"/>
                <w:sz w:val="28"/>
                <w:szCs w:val="28"/>
                <w:lang w:val="kk-KZ"/>
              </w:rPr>
              <w:t>87</w:t>
            </w:r>
          </w:p>
        </w:tc>
        <w:tc>
          <w:tcPr>
            <w:tcW w:w="837" w:type="dxa"/>
          </w:tcPr>
          <w:p w:rsidR="00717C97" w:rsidRDefault="00717C97" w:rsidP="00717C97">
            <w:r w:rsidRPr="00A70588">
              <w:rPr>
                <w:rFonts w:ascii="Times New Roman" w:hAnsi="Times New Roman"/>
                <w:sz w:val="28"/>
                <w:szCs w:val="28"/>
                <w:lang w:val="kk-KZ"/>
              </w:rPr>
              <w:t>100</w:t>
            </w:r>
            <w:r w:rsidRPr="00A70588">
              <w:rPr>
                <w:rFonts w:cs="Calibri"/>
                <w:sz w:val="28"/>
                <w:szCs w:val="28"/>
                <w:lang w:val="kk-KZ"/>
              </w:rPr>
              <w:t>%</w:t>
            </w:r>
          </w:p>
        </w:tc>
        <w:tc>
          <w:tcPr>
            <w:tcW w:w="860" w:type="dxa"/>
          </w:tcPr>
          <w:p w:rsidR="00717C97" w:rsidRDefault="007B4D53" w:rsidP="00717C97">
            <w:pPr>
              <w:spacing w:after="0" w:line="240" w:lineRule="auto"/>
              <w:jc w:val="both"/>
              <w:rPr>
                <w:rFonts w:ascii="Times New Roman" w:hAnsi="Times New Roman"/>
                <w:sz w:val="28"/>
                <w:szCs w:val="28"/>
                <w:lang w:val="kk-KZ"/>
              </w:rPr>
            </w:pPr>
            <w:r>
              <w:rPr>
                <w:rFonts w:ascii="Times New Roman" w:hAnsi="Times New Roman"/>
                <w:sz w:val="28"/>
                <w:szCs w:val="28"/>
                <w:lang w:val="kk-KZ"/>
              </w:rPr>
              <w:t>100</w:t>
            </w:r>
          </w:p>
        </w:tc>
        <w:tc>
          <w:tcPr>
            <w:tcW w:w="837" w:type="dxa"/>
          </w:tcPr>
          <w:p w:rsidR="00717C97" w:rsidRDefault="00717C97" w:rsidP="00717C97">
            <w:r w:rsidRPr="00432117">
              <w:rPr>
                <w:rFonts w:ascii="Times New Roman" w:hAnsi="Times New Roman"/>
                <w:sz w:val="28"/>
                <w:szCs w:val="28"/>
                <w:lang w:val="kk-KZ"/>
              </w:rPr>
              <w:t>100</w:t>
            </w:r>
            <w:r w:rsidRPr="00432117">
              <w:rPr>
                <w:rFonts w:cs="Calibri"/>
                <w:sz w:val="28"/>
                <w:szCs w:val="28"/>
                <w:lang w:val="kk-KZ"/>
              </w:rPr>
              <w:t>%</w:t>
            </w:r>
          </w:p>
        </w:tc>
      </w:tr>
      <w:tr w:rsidR="00717C97" w:rsidTr="0012230A">
        <w:trPr>
          <w:trHeight w:val="231"/>
        </w:trPr>
        <w:tc>
          <w:tcPr>
            <w:tcW w:w="1179" w:type="dxa"/>
          </w:tcPr>
          <w:p w:rsidR="00717C97" w:rsidRDefault="00717C97" w:rsidP="00717C97">
            <w:pPr>
              <w:spacing w:after="0" w:line="240" w:lineRule="auto"/>
              <w:jc w:val="center"/>
              <w:rPr>
                <w:rFonts w:ascii="Times New Roman" w:hAnsi="Times New Roman"/>
                <w:sz w:val="28"/>
                <w:szCs w:val="28"/>
                <w:lang w:val="kk-KZ"/>
              </w:rPr>
            </w:pPr>
            <w:r>
              <w:rPr>
                <w:rFonts w:ascii="Times New Roman" w:hAnsi="Times New Roman"/>
                <w:sz w:val="28"/>
                <w:szCs w:val="28"/>
                <w:lang w:val="kk-KZ"/>
              </w:rPr>
              <w:t>3 сынып</w:t>
            </w:r>
          </w:p>
        </w:tc>
        <w:tc>
          <w:tcPr>
            <w:tcW w:w="860" w:type="dxa"/>
          </w:tcPr>
          <w:p w:rsidR="00717C97" w:rsidRDefault="007B4D53" w:rsidP="00717C97">
            <w:pPr>
              <w:spacing w:after="0" w:line="240" w:lineRule="auto"/>
              <w:jc w:val="both"/>
              <w:rPr>
                <w:rFonts w:ascii="Times New Roman" w:hAnsi="Times New Roman"/>
                <w:sz w:val="28"/>
                <w:szCs w:val="28"/>
                <w:lang w:val="kk-KZ"/>
              </w:rPr>
            </w:pPr>
            <w:r>
              <w:rPr>
                <w:rFonts w:ascii="Times New Roman" w:hAnsi="Times New Roman"/>
                <w:sz w:val="28"/>
                <w:szCs w:val="28"/>
                <w:lang w:val="kk-KZ"/>
              </w:rPr>
              <w:t>89,1</w:t>
            </w:r>
          </w:p>
        </w:tc>
        <w:tc>
          <w:tcPr>
            <w:tcW w:w="837" w:type="dxa"/>
          </w:tcPr>
          <w:p w:rsidR="00717C97" w:rsidRDefault="00717C97" w:rsidP="00717C97">
            <w:r w:rsidRPr="000C49A1">
              <w:rPr>
                <w:rFonts w:ascii="Times New Roman" w:hAnsi="Times New Roman"/>
                <w:sz w:val="28"/>
                <w:szCs w:val="28"/>
                <w:lang w:val="kk-KZ"/>
              </w:rPr>
              <w:t>100</w:t>
            </w:r>
            <w:r w:rsidRPr="000C49A1">
              <w:rPr>
                <w:rFonts w:cs="Calibri"/>
                <w:sz w:val="28"/>
                <w:szCs w:val="28"/>
                <w:lang w:val="kk-KZ"/>
              </w:rPr>
              <w:t>%</w:t>
            </w:r>
          </w:p>
        </w:tc>
        <w:tc>
          <w:tcPr>
            <w:tcW w:w="860" w:type="dxa"/>
          </w:tcPr>
          <w:p w:rsidR="00717C97" w:rsidRDefault="007B4D53" w:rsidP="00717C97">
            <w:pPr>
              <w:spacing w:after="0" w:line="240" w:lineRule="auto"/>
              <w:jc w:val="both"/>
              <w:rPr>
                <w:rFonts w:ascii="Times New Roman" w:hAnsi="Times New Roman"/>
                <w:sz w:val="28"/>
                <w:szCs w:val="28"/>
                <w:lang w:val="kk-KZ"/>
              </w:rPr>
            </w:pPr>
            <w:r>
              <w:rPr>
                <w:rFonts w:ascii="Times New Roman" w:hAnsi="Times New Roman"/>
                <w:sz w:val="28"/>
                <w:szCs w:val="28"/>
                <w:lang w:val="kk-KZ"/>
              </w:rPr>
              <w:t>96,6</w:t>
            </w:r>
          </w:p>
        </w:tc>
        <w:tc>
          <w:tcPr>
            <w:tcW w:w="837" w:type="dxa"/>
          </w:tcPr>
          <w:p w:rsidR="00717C97" w:rsidRDefault="00717C97" w:rsidP="00717C97">
            <w:r w:rsidRPr="00E34FC0">
              <w:rPr>
                <w:rFonts w:ascii="Times New Roman" w:hAnsi="Times New Roman"/>
                <w:sz w:val="28"/>
                <w:szCs w:val="28"/>
                <w:lang w:val="kk-KZ"/>
              </w:rPr>
              <w:t>100</w:t>
            </w:r>
            <w:r w:rsidRPr="00E34FC0">
              <w:rPr>
                <w:rFonts w:cs="Calibri"/>
                <w:sz w:val="28"/>
                <w:szCs w:val="28"/>
                <w:lang w:val="kk-KZ"/>
              </w:rPr>
              <w:t>%</w:t>
            </w:r>
          </w:p>
        </w:tc>
        <w:tc>
          <w:tcPr>
            <w:tcW w:w="860" w:type="dxa"/>
          </w:tcPr>
          <w:p w:rsidR="00717C97" w:rsidRDefault="007B4D53" w:rsidP="00717C97">
            <w:pPr>
              <w:spacing w:after="0" w:line="240" w:lineRule="auto"/>
              <w:jc w:val="both"/>
              <w:rPr>
                <w:rFonts w:ascii="Times New Roman" w:hAnsi="Times New Roman"/>
                <w:sz w:val="28"/>
                <w:szCs w:val="28"/>
                <w:lang w:val="kk-KZ"/>
              </w:rPr>
            </w:pPr>
            <w:r>
              <w:rPr>
                <w:rFonts w:ascii="Times New Roman" w:hAnsi="Times New Roman"/>
                <w:sz w:val="28"/>
                <w:szCs w:val="28"/>
                <w:lang w:val="kk-KZ"/>
              </w:rPr>
              <w:t>92,4</w:t>
            </w:r>
          </w:p>
        </w:tc>
        <w:tc>
          <w:tcPr>
            <w:tcW w:w="837" w:type="dxa"/>
          </w:tcPr>
          <w:p w:rsidR="00717C97" w:rsidRDefault="00717C97" w:rsidP="00717C97">
            <w:r w:rsidRPr="00FE46D1">
              <w:rPr>
                <w:rFonts w:ascii="Times New Roman" w:hAnsi="Times New Roman"/>
                <w:sz w:val="28"/>
                <w:szCs w:val="28"/>
                <w:lang w:val="kk-KZ"/>
              </w:rPr>
              <w:t>100</w:t>
            </w:r>
            <w:r w:rsidRPr="00FE46D1">
              <w:rPr>
                <w:rFonts w:cs="Calibri"/>
                <w:sz w:val="28"/>
                <w:szCs w:val="28"/>
                <w:lang w:val="kk-KZ"/>
              </w:rPr>
              <w:t>%</w:t>
            </w:r>
          </w:p>
        </w:tc>
        <w:tc>
          <w:tcPr>
            <w:tcW w:w="860" w:type="dxa"/>
          </w:tcPr>
          <w:p w:rsidR="00717C97" w:rsidRDefault="007B4D53" w:rsidP="00717C97">
            <w:pPr>
              <w:spacing w:after="0" w:line="240" w:lineRule="auto"/>
              <w:jc w:val="both"/>
              <w:rPr>
                <w:rFonts w:ascii="Times New Roman" w:hAnsi="Times New Roman"/>
                <w:sz w:val="28"/>
                <w:szCs w:val="28"/>
                <w:lang w:val="kk-KZ"/>
              </w:rPr>
            </w:pPr>
            <w:r>
              <w:rPr>
                <w:rFonts w:ascii="Times New Roman" w:hAnsi="Times New Roman"/>
                <w:sz w:val="28"/>
                <w:szCs w:val="28"/>
                <w:lang w:val="kk-KZ"/>
              </w:rPr>
              <w:t>93,3</w:t>
            </w:r>
          </w:p>
        </w:tc>
        <w:tc>
          <w:tcPr>
            <w:tcW w:w="837" w:type="dxa"/>
          </w:tcPr>
          <w:p w:rsidR="00717C97" w:rsidRDefault="00717C97" w:rsidP="00717C97">
            <w:r w:rsidRPr="00387787">
              <w:rPr>
                <w:rFonts w:ascii="Times New Roman" w:hAnsi="Times New Roman"/>
                <w:sz w:val="28"/>
                <w:szCs w:val="28"/>
                <w:lang w:val="kk-KZ"/>
              </w:rPr>
              <w:t>100</w:t>
            </w:r>
            <w:r w:rsidRPr="00387787">
              <w:rPr>
                <w:rFonts w:cs="Calibri"/>
                <w:sz w:val="28"/>
                <w:szCs w:val="28"/>
                <w:lang w:val="kk-KZ"/>
              </w:rPr>
              <w:t>%</w:t>
            </w:r>
          </w:p>
        </w:tc>
        <w:tc>
          <w:tcPr>
            <w:tcW w:w="860" w:type="dxa"/>
          </w:tcPr>
          <w:p w:rsidR="00717C97" w:rsidRDefault="007B4D53" w:rsidP="00717C97">
            <w:pPr>
              <w:spacing w:after="0" w:line="240" w:lineRule="auto"/>
              <w:jc w:val="both"/>
              <w:rPr>
                <w:rFonts w:ascii="Times New Roman" w:hAnsi="Times New Roman"/>
                <w:sz w:val="28"/>
                <w:szCs w:val="28"/>
                <w:lang w:val="kk-KZ"/>
              </w:rPr>
            </w:pPr>
            <w:r>
              <w:rPr>
                <w:rFonts w:ascii="Times New Roman" w:hAnsi="Times New Roman"/>
                <w:sz w:val="28"/>
                <w:szCs w:val="28"/>
                <w:lang w:val="kk-KZ"/>
              </w:rPr>
              <w:t>96,6</w:t>
            </w:r>
          </w:p>
        </w:tc>
        <w:tc>
          <w:tcPr>
            <w:tcW w:w="837" w:type="dxa"/>
          </w:tcPr>
          <w:p w:rsidR="00717C97" w:rsidRDefault="00717C97" w:rsidP="00717C97">
            <w:r w:rsidRPr="00A70588">
              <w:rPr>
                <w:rFonts w:ascii="Times New Roman" w:hAnsi="Times New Roman"/>
                <w:sz w:val="28"/>
                <w:szCs w:val="28"/>
                <w:lang w:val="kk-KZ"/>
              </w:rPr>
              <w:t>100</w:t>
            </w:r>
            <w:r w:rsidRPr="00A70588">
              <w:rPr>
                <w:rFonts w:cs="Calibri"/>
                <w:sz w:val="28"/>
                <w:szCs w:val="28"/>
                <w:lang w:val="kk-KZ"/>
              </w:rPr>
              <w:t>%</w:t>
            </w:r>
          </w:p>
        </w:tc>
        <w:tc>
          <w:tcPr>
            <w:tcW w:w="860" w:type="dxa"/>
          </w:tcPr>
          <w:p w:rsidR="00717C97" w:rsidRDefault="007B4D53" w:rsidP="00717C97">
            <w:pPr>
              <w:spacing w:after="0" w:line="240" w:lineRule="auto"/>
              <w:jc w:val="both"/>
              <w:rPr>
                <w:rFonts w:ascii="Times New Roman" w:hAnsi="Times New Roman"/>
                <w:sz w:val="28"/>
                <w:szCs w:val="28"/>
                <w:lang w:val="kk-KZ"/>
              </w:rPr>
            </w:pPr>
            <w:r>
              <w:rPr>
                <w:rFonts w:ascii="Times New Roman" w:hAnsi="Times New Roman"/>
                <w:sz w:val="28"/>
                <w:szCs w:val="28"/>
                <w:lang w:val="kk-KZ"/>
              </w:rPr>
              <w:t>93,2</w:t>
            </w:r>
          </w:p>
        </w:tc>
        <w:tc>
          <w:tcPr>
            <w:tcW w:w="837" w:type="dxa"/>
          </w:tcPr>
          <w:p w:rsidR="00717C97" w:rsidRDefault="00717C97" w:rsidP="00717C97">
            <w:r w:rsidRPr="00432117">
              <w:rPr>
                <w:rFonts w:ascii="Times New Roman" w:hAnsi="Times New Roman"/>
                <w:sz w:val="28"/>
                <w:szCs w:val="28"/>
                <w:lang w:val="kk-KZ"/>
              </w:rPr>
              <w:t>100</w:t>
            </w:r>
            <w:r w:rsidRPr="00432117">
              <w:rPr>
                <w:rFonts w:cs="Calibri"/>
                <w:sz w:val="28"/>
                <w:szCs w:val="28"/>
                <w:lang w:val="kk-KZ"/>
              </w:rPr>
              <w:t>%</w:t>
            </w:r>
          </w:p>
        </w:tc>
      </w:tr>
    </w:tbl>
    <w:p w:rsidR="00717C97" w:rsidRDefault="00717C97" w:rsidP="004C6184">
      <w:pPr>
        <w:shd w:val="clear" w:color="auto" w:fill="FFFFFF" w:themeFill="background1"/>
        <w:spacing w:after="0" w:line="240" w:lineRule="auto"/>
        <w:ind w:firstLine="708"/>
        <w:jc w:val="both"/>
        <w:rPr>
          <w:rFonts w:ascii="Times New Roman" w:hAnsi="Times New Roman" w:cs="Times New Roman"/>
          <w:b/>
          <w:sz w:val="28"/>
          <w:szCs w:val="28"/>
          <w:lang w:val="kk-KZ"/>
        </w:rPr>
      </w:pPr>
    </w:p>
    <w:p w:rsidR="00314931" w:rsidRDefault="00776C76" w:rsidP="008A5E6E">
      <w:pPr>
        <w:shd w:val="clear" w:color="auto" w:fill="FFFFFF"/>
        <w:spacing w:after="202" w:line="315" w:lineRule="atLeast"/>
        <w:jc w:val="both"/>
        <w:rPr>
          <w:rFonts w:ascii="Times New Roman" w:eastAsia="Times New Roman" w:hAnsi="Times New Roman" w:cs="Times New Roman"/>
          <w:color w:val="000000"/>
          <w:sz w:val="24"/>
          <w:szCs w:val="24"/>
          <w:lang w:val="kk-KZ" w:eastAsia="en-US"/>
        </w:rPr>
      </w:pPr>
      <w:r>
        <w:rPr>
          <w:rFonts w:ascii="Times New Roman" w:eastAsia="Times New Roman" w:hAnsi="Times New Roman" w:cs="Times New Roman"/>
          <w:color w:val="000000"/>
          <w:sz w:val="24"/>
          <w:szCs w:val="24"/>
          <w:lang w:val="kk-KZ" w:eastAsia="en-US"/>
        </w:rPr>
        <w:t xml:space="preserve"> </w:t>
      </w:r>
      <w:r w:rsidR="00314931">
        <w:rPr>
          <w:noProof/>
        </w:rPr>
        <w:drawing>
          <wp:inline distT="0" distB="0" distL="0" distR="0" wp14:anchorId="5F8A68CD" wp14:editId="24E90352">
            <wp:extent cx="6067425" cy="25050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imes New Roman" w:eastAsia="Times New Roman" w:hAnsi="Times New Roman" w:cs="Times New Roman"/>
          <w:color w:val="000000"/>
          <w:sz w:val="24"/>
          <w:szCs w:val="24"/>
          <w:lang w:val="kk-KZ" w:eastAsia="en-US"/>
        </w:rPr>
        <w:t xml:space="preserve">  </w:t>
      </w:r>
    </w:p>
    <w:p w:rsidR="002C74BE" w:rsidRPr="008A5E6E" w:rsidRDefault="00776C76" w:rsidP="008A5E6E">
      <w:pPr>
        <w:shd w:val="clear" w:color="auto" w:fill="FFFFFF"/>
        <w:spacing w:after="202" w:line="315" w:lineRule="atLeast"/>
        <w:jc w:val="both"/>
        <w:rPr>
          <w:rFonts w:ascii="Times New Roman" w:eastAsia="Times New Roman" w:hAnsi="Times New Roman" w:cs="Times New Roman"/>
          <w:b/>
          <w:color w:val="FF0000"/>
          <w:sz w:val="28"/>
          <w:szCs w:val="28"/>
          <w:u w:val="single"/>
          <w:lang w:val="kk-KZ"/>
        </w:rPr>
      </w:pPr>
      <w:r>
        <w:rPr>
          <w:rFonts w:ascii="Times New Roman" w:eastAsia="Times New Roman" w:hAnsi="Times New Roman" w:cs="Times New Roman"/>
          <w:color w:val="000000"/>
          <w:sz w:val="24"/>
          <w:szCs w:val="24"/>
          <w:lang w:val="kk-KZ" w:eastAsia="en-US"/>
        </w:rPr>
        <w:lastRenderedPageBreak/>
        <w:t xml:space="preserve">  </w:t>
      </w:r>
      <w:r w:rsidRPr="00776C76">
        <w:rPr>
          <w:rFonts w:ascii="Times New Roman" w:eastAsia="Times New Roman" w:hAnsi="Times New Roman" w:cs="Times New Roman"/>
          <w:color w:val="000000"/>
          <w:sz w:val="28"/>
          <w:szCs w:val="28"/>
          <w:lang w:val="kk-KZ" w:eastAsia="en-US"/>
        </w:rPr>
        <w:t xml:space="preserve">Жазғы мектепте оқу үрдісін ұйымдастыруда оқушыны өнімді әрекетке баулу арқылы өз мүмкіндігін сезінуге, ашуға, өз бетінен білімін толықтыруға үйретіп, балалардың танымдық мүмкіндіктеріне сай сұранысын қанағаттандыру аса маңызды болды. Мектептің бастауыш сатысындағы оқу пәндері бойынша оқу-тәрбие сапасын мониторингілеу, оқушылар білімін оқу пәндері бойынша мемлекеттік міндетті стандарт пен оқу бағдарламасына сәйкестігін тексеріп, олардың білімді меңгерудегі кемшіліктер мен олқылықтарды анықтап, оны жетілдіру мақсатында жүргізілді. </w:t>
      </w:r>
      <w:bookmarkStart w:id="1" w:name="_Hlk71288281"/>
      <w:r w:rsidR="008A5E6E" w:rsidRPr="008A5E6E">
        <w:rPr>
          <w:rFonts w:ascii="Times New Roman" w:eastAsia="Times New Roman" w:hAnsi="Times New Roman" w:cs="Times New Roman"/>
          <w:color w:val="000000"/>
          <w:sz w:val="28"/>
          <w:szCs w:val="28"/>
          <w:lang w:val="kk-KZ" w:eastAsia="en-US"/>
        </w:rPr>
        <w:t xml:space="preserve">Жазғы мектепте </w:t>
      </w:r>
      <w:r w:rsidR="008A5E6E" w:rsidRPr="008A5E6E">
        <w:rPr>
          <w:rFonts w:ascii="Times New Roman" w:hAnsi="Times New Roman" w:cs="Times New Roman"/>
          <w:color w:val="000000"/>
          <w:sz w:val="28"/>
          <w:szCs w:val="28"/>
          <w:shd w:val="clear" w:color="auto" w:fill="FFFFFF"/>
          <w:lang w:val="kk-KZ"/>
        </w:rPr>
        <w:t xml:space="preserve">оқушыларды </w:t>
      </w:r>
      <w:r w:rsidR="00E1763A" w:rsidRPr="008A5E6E">
        <w:rPr>
          <w:rFonts w:ascii="Times New Roman" w:hAnsi="Times New Roman" w:cs="Times New Roman"/>
          <w:color w:val="000000"/>
          <w:sz w:val="28"/>
          <w:szCs w:val="28"/>
          <w:shd w:val="clear" w:color="auto" w:fill="FFFFFF"/>
          <w:lang w:val="kk-KZ"/>
        </w:rPr>
        <w:t>пәнге қызықтырумен қата</w:t>
      </w:r>
      <w:r w:rsidR="008A5E6E" w:rsidRPr="008A5E6E">
        <w:rPr>
          <w:rFonts w:ascii="Times New Roman" w:hAnsi="Times New Roman" w:cs="Times New Roman"/>
          <w:color w:val="000000"/>
          <w:sz w:val="28"/>
          <w:szCs w:val="28"/>
          <w:shd w:val="clear" w:color="auto" w:fill="FFFFFF"/>
          <w:lang w:val="kk-KZ"/>
        </w:rPr>
        <w:t>р, саналы ойлауға, өз ойын еркін айта алатын</w:t>
      </w:r>
      <w:r w:rsidR="00E1763A" w:rsidRPr="008A5E6E">
        <w:rPr>
          <w:rFonts w:ascii="Times New Roman" w:hAnsi="Times New Roman" w:cs="Times New Roman"/>
          <w:color w:val="000000"/>
          <w:sz w:val="28"/>
          <w:szCs w:val="28"/>
          <w:shd w:val="clear" w:color="auto" w:fill="FFFFFF"/>
          <w:lang w:val="kk-KZ"/>
        </w:rPr>
        <w:t>, өзіндік пікірі бар, еркін сөйлеп, өз пікірін ашық айта алатын ойлы ұрпақ тәрбиелеуде сабақтың маңызы зор</w:t>
      </w:r>
      <w:r w:rsidR="008A5E6E" w:rsidRPr="008A5E6E">
        <w:rPr>
          <w:rFonts w:ascii="Times New Roman" w:hAnsi="Times New Roman" w:cs="Times New Roman"/>
          <w:color w:val="000000"/>
          <w:sz w:val="28"/>
          <w:szCs w:val="28"/>
          <w:shd w:val="clear" w:color="auto" w:fill="FFFFFF"/>
          <w:lang w:val="kk-KZ"/>
        </w:rPr>
        <w:t xml:space="preserve"> болды.</w:t>
      </w:r>
    </w:p>
    <w:p w:rsidR="002C74BE" w:rsidRDefault="002C74B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2C74BE" w:rsidRDefault="002C74B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2C74BE" w:rsidRDefault="002C74B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2C74BE" w:rsidRDefault="002C74B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Pr="00643AF5" w:rsidRDefault="0000498D" w:rsidP="00B8687D">
      <w:pPr>
        <w:tabs>
          <w:tab w:val="left" w:pos="3710"/>
        </w:tabs>
        <w:spacing w:after="0" w:line="240" w:lineRule="auto"/>
        <w:contextualSpacing/>
        <w:jc w:val="right"/>
        <w:rPr>
          <w:rFonts w:ascii="Times New Roman" w:eastAsia="Times New Roman" w:hAnsi="Times New Roman" w:cs="Times New Roman"/>
          <w:sz w:val="28"/>
          <w:szCs w:val="28"/>
          <w:lang w:val="kk-KZ"/>
        </w:rPr>
      </w:pPr>
      <w:r w:rsidRPr="00643AF5">
        <w:rPr>
          <w:rFonts w:ascii="Times New Roman" w:eastAsia="Times New Roman" w:hAnsi="Times New Roman" w:cs="Times New Roman"/>
          <w:b/>
          <w:sz w:val="28"/>
          <w:szCs w:val="28"/>
          <w:lang w:val="kk-KZ"/>
        </w:rPr>
        <w:t>Орындаған:</w:t>
      </w:r>
      <w:r w:rsidRPr="00643AF5">
        <w:rPr>
          <w:rFonts w:ascii="Times New Roman" w:eastAsia="Times New Roman" w:hAnsi="Times New Roman" w:cs="Times New Roman"/>
          <w:sz w:val="28"/>
          <w:szCs w:val="28"/>
          <w:lang w:val="kk-KZ"/>
        </w:rPr>
        <w:t xml:space="preserve"> Бикеева Б.М.</w:t>
      </w:r>
    </w:p>
    <w:p w:rsidR="0000498D" w:rsidRPr="00643AF5" w:rsidRDefault="0000498D" w:rsidP="0000498D">
      <w:pPr>
        <w:tabs>
          <w:tab w:val="left" w:pos="3710"/>
        </w:tabs>
        <w:spacing w:after="0" w:line="240" w:lineRule="auto"/>
        <w:contextualSpacing/>
        <w:rPr>
          <w:rFonts w:ascii="Times New Roman" w:eastAsia="Times New Roman" w:hAnsi="Times New Roman" w:cs="Times New Roman"/>
          <w:sz w:val="28"/>
          <w:szCs w:val="28"/>
          <w:lang w:val="kk-KZ"/>
        </w:rPr>
      </w:pPr>
    </w:p>
    <w:p w:rsidR="0000498D" w:rsidRPr="00643AF5" w:rsidRDefault="0000498D" w:rsidP="0000498D">
      <w:pPr>
        <w:tabs>
          <w:tab w:val="left" w:pos="3710"/>
        </w:tabs>
        <w:spacing w:after="0" w:line="240" w:lineRule="auto"/>
        <w:contextualSpacing/>
        <w:rPr>
          <w:rFonts w:ascii="Times New Roman" w:eastAsia="Times New Roman" w:hAnsi="Times New Roman" w:cs="Times New Roman"/>
          <w:sz w:val="28"/>
          <w:szCs w:val="28"/>
          <w:lang w:val="kk-KZ"/>
        </w:rPr>
      </w:pPr>
    </w:p>
    <w:p w:rsidR="00643AF5" w:rsidRPr="00643AF5" w:rsidRDefault="0000498D" w:rsidP="0000498D">
      <w:pPr>
        <w:tabs>
          <w:tab w:val="left" w:pos="3710"/>
        </w:tabs>
        <w:spacing w:after="0" w:line="240" w:lineRule="auto"/>
        <w:contextualSpacing/>
        <w:rPr>
          <w:rFonts w:ascii="Times New Roman" w:eastAsia="Times New Roman" w:hAnsi="Times New Roman" w:cs="Times New Roman"/>
          <w:sz w:val="28"/>
          <w:szCs w:val="28"/>
          <w:lang w:val="kk-KZ"/>
        </w:rPr>
      </w:pPr>
      <w:r w:rsidRPr="00643AF5">
        <w:rPr>
          <w:rFonts w:ascii="Times New Roman" w:eastAsia="Times New Roman" w:hAnsi="Times New Roman" w:cs="Times New Roman"/>
          <w:sz w:val="28"/>
          <w:szCs w:val="28"/>
          <w:lang w:val="kk-KZ"/>
        </w:rPr>
        <w:t xml:space="preserve">           </w:t>
      </w:r>
    </w:p>
    <w:p w:rsidR="00962FFE" w:rsidRPr="00643AF5" w:rsidRDefault="00643AF5" w:rsidP="00B8687D">
      <w:pPr>
        <w:tabs>
          <w:tab w:val="left" w:pos="3710"/>
        </w:tabs>
        <w:spacing w:after="0" w:line="240" w:lineRule="auto"/>
        <w:contextualSpacing/>
        <w:rPr>
          <w:rFonts w:ascii="Times New Roman" w:eastAsia="Times New Roman" w:hAnsi="Times New Roman" w:cs="Times New Roman"/>
          <w:b/>
          <w:color w:val="FF0000"/>
          <w:sz w:val="28"/>
          <w:szCs w:val="28"/>
          <w:u w:val="single"/>
          <w:lang w:val="kk-KZ"/>
        </w:rPr>
      </w:pPr>
      <w:r w:rsidRPr="00643AF5">
        <w:rPr>
          <w:rFonts w:ascii="Times New Roman" w:eastAsia="Times New Roman" w:hAnsi="Times New Roman" w:cs="Times New Roman"/>
          <w:sz w:val="28"/>
          <w:szCs w:val="28"/>
          <w:lang w:val="kk-KZ"/>
        </w:rPr>
        <w:t xml:space="preserve">            </w:t>
      </w:r>
    </w:p>
    <w:p w:rsidR="00962FFE" w:rsidRPr="00643AF5"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8"/>
          <w:szCs w:val="28"/>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bookmarkEnd w:id="1"/>
    <w:p w:rsidR="00962FFE" w:rsidRDefault="00962FFE" w:rsidP="004C6184">
      <w:pPr>
        <w:tabs>
          <w:tab w:val="left" w:pos="3710"/>
        </w:tabs>
        <w:spacing w:after="0" w:line="240" w:lineRule="auto"/>
        <w:contextualSpacing/>
        <w:jc w:val="center"/>
        <w:rPr>
          <w:rFonts w:ascii="Times New Roman" w:eastAsia="Times New Roman" w:hAnsi="Times New Roman" w:cs="Times New Roman"/>
          <w:b/>
          <w:color w:val="FF0000"/>
          <w:sz w:val="24"/>
          <w:szCs w:val="24"/>
          <w:u w:val="single"/>
          <w:lang w:val="kk-KZ"/>
        </w:rPr>
      </w:pPr>
    </w:p>
    <w:sectPr w:rsidR="00962FFE" w:rsidSect="004C6184">
      <w:footerReference w:type="default" r:id="rId8"/>
      <w:headerReference w:type="firs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EEB" w:rsidRDefault="00E04EEB" w:rsidP="004C6184">
      <w:pPr>
        <w:spacing w:after="0" w:line="240" w:lineRule="auto"/>
      </w:pPr>
      <w:r>
        <w:separator/>
      </w:r>
    </w:p>
  </w:endnote>
  <w:endnote w:type="continuationSeparator" w:id="0">
    <w:p w:rsidR="00E04EEB" w:rsidRDefault="00E04EEB" w:rsidP="004C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9">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84" w:rsidRDefault="004C6184">
    <w:pPr>
      <w:pStyle w:val="af2"/>
    </w:pPr>
    <w:r>
      <w:rPr>
        <w:noProof/>
      </w:rPr>
      <mc:AlternateContent>
        <mc:Choice Requires="wps">
          <w:drawing>
            <wp:anchor distT="0" distB="0" distL="114300" distR="114300" simplePos="0" relativeHeight="251659264" behindDoc="0" locked="0" layoutInCell="1" allowOverlap="1" wp14:anchorId="3649AC23" wp14:editId="435D9B73">
              <wp:simplePos x="0" y="0"/>
              <wp:positionH relativeFrom="column">
                <wp:posOffset>6459220</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C6184" w:rsidRPr="005212AB" w:rsidRDefault="004C6184">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49AC23" id="_x0000_t202" coordsize="21600,21600" o:spt="202" path="m,l,21600r21600,l21600,xe">
              <v:stroke joinstyle="miter"/>
              <v:path gradientshapeok="t" o:connecttype="rect"/>
            </v:shapetype>
            <v:shape id="Надпись 1" o:spid="_x0000_s1026" type="#_x0000_t202" style="position:absolute;margin-left:508.6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" filled="f" stroked="f" strokeweight=".5pt">
              <v:textbox style="layout-flow:vertical;mso-layout-flow-alt:bottom-to-top">
                <w:txbxContent>
                  <w:p w:rsidR="004C6184" w:rsidRPr="005212AB" w:rsidRDefault="004C6184">
                    <w:pPr>
                      <w:rPr>
                        <w:rFonts w:ascii="Times New Roman" w:hAnsi="Times New Roman" w:cs="Times New Roman"/>
                        <w:color w:val="0C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EEB" w:rsidRDefault="00E04EEB" w:rsidP="004C6184">
      <w:pPr>
        <w:spacing w:after="0" w:line="240" w:lineRule="auto"/>
      </w:pPr>
      <w:r>
        <w:separator/>
      </w:r>
    </w:p>
  </w:footnote>
  <w:footnote w:type="continuationSeparator" w:id="0">
    <w:p w:rsidR="00E04EEB" w:rsidRDefault="00E04EEB" w:rsidP="004C6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84" w:rsidRDefault="004C6184" w:rsidP="00B8687D">
    <w:pPr>
      <w:pStyle w:val="af0"/>
    </w:pPr>
  </w:p>
  <w:p w:rsidR="004C6184" w:rsidRDefault="004C6184">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18A1"/>
    <w:multiLevelType w:val="multilevel"/>
    <w:tmpl w:val="3E081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89736F"/>
    <w:multiLevelType w:val="hybridMultilevel"/>
    <w:tmpl w:val="17E87070"/>
    <w:lvl w:ilvl="0" w:tplc="7CA6712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920AAD"/>
    <w:multiLevelType w:val="hybridMultilevel"/>
    <w:tmpl w:val="A2EE1456"/>
    <w:lvl w:ilvl="0" w:tplc="A5F06262">
      <w:start w:val="34"/>
      <w:numFmt w:val="bullet"/>
      <w:lvlText w:val="–"/>
      <w:lvlJc w:val="left"/>
      <w:pPr>
        <w:ind w:left="1440" w:hanging="360"/>
      </w:pPr>
      <w:rPr>
        <w:rFonts w:ascii="Times New Roman" w:eastAsia="Arial"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79700985"/>
    <w:multiLevelType w:val="hybridMultilevel"/>
    <w:tmpl w:val="1994B4F4"/>
    <w:lvl w:ilvl="0" w:tplc="072C5CA8">
      <w:start w:val="37"/>
      <w:numFmt w:val="bullet"/>
      <w:lvlText w:val="–"/>
      <w:lvlJc w:val="left"/>
      <w:pPr>
        <w:ind w:left="435" w:hanging="360"/>
      </w:pPr>
      <w:rPr>
        <w:rFonts w:ascii="Times New Roman" w:eastAsia="Calibri" w:hAnsi="Times New Roman" w:cs="Times New Roman" w:hint="default"/>
        <w:color w:val="00000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15:restartNumberingAfterBreak="0">
    <w:nsid w:val="7AA72CFE"/>
    <w:multiLevelType w:val="multilevel"/>
    <w:tmpl w:val="97808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C9"/>
    <w:rsid w:val="0000498D"/>
    <w:rsid w:val="000121C9"/>
    <w:rsid w:val="0012230A"/>
    <w:rsid w:val="002C74BE"/>
    <w:rsid w:val="00314931"/>
    <w:rsid w:val="003349B1"/>
    <w:rsid w:val="004C6184"/>
    <w:rsid w:val="00620B31"/>
    <w:rsid w:val="00643AF5"/>
    <w:rsid w:val="0066560E"/>
    <w:rsid w:val="006E78BC"/>
    <w:rsid w:val="00717C97"/>
    <w:rsid w:val="0074070F"/>
    <w:rsid w:val="00776C76"/>
    <w:rsid w:val="007B4D53"/>
    <w:rsid w:val="00804CD0"/>
    <w:rsid w:val="008A5E6E"/>
    <w:rsid w:val="00962FFE"/>
    <w:rsid w:val="00A66764"/>
    <w:rsid w:val="00AB6168"/>
    <w:rsid w:val="00B213EA"/>
    <w:rsid w:val="00B8687D"/>
    <w:rsid w:val="00BD0A1F"/>
    <w:rsid w:val="00E04EEB"/>
    <w:rsid w:val="00E1763A"/>
    <w:rsid w:val="00E67E47"/>
    <w:rsid w:val="00F0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463B2"/>
  <w15:chartTrackingRefBased/>
  <w15:docId w15:val="{498E35C0-ABFD-4E6B-91D8-B2914F57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184"/>
    <w:pPr>
      <w:spacing w:after="200" w:line="276" w:lineRule="auto"/>
    </w:pPr>
    <w:rPr>
      <w:rFonts w:eastAsiaTheme="minorEastAsia"/>
      <w:lang w:val="ru-RU" w:eastAsia="ru-RU"/>
    </w:rPr>
  </w:style>
  <w:style w:type="paragraph" w:styleId="1">
    <w:name w:val="heading 1"/>
    <w:basedOn w:val="a"/>
    <w:next w:val="a"/>
    <w:link w:val="10"/>
    <w:uiPriority w:val="99"/>
    <w:qFormat/>
    <w:rsid w:val="004C6184"/>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nhideWhenUsed/>
    <w:qFormat/>
    <w:rsid w:val="004C6184"/>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4C61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4C6184"/>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6184"/>
    <w:rPr>
      <w:rFonts w:asciiTheme="majorHAnsi" w:eastAsiaTheme="majorEastAsia" w:hAnsiTheme="majorHAnsi" w:cstheme="majorBidi"/>
      <w:b/>
      <w:bCs/>
      <w:color w:val="2E74B5" w:themeColor="accent1" w:themeShade="BF"/>
      <w:sz w:val="28"/>
      <w:szCs w:val="28"/>
      <w:lang w:val="ru-RU"/>
    </w:rPr>
  </w:style>
  <w:style w:type="character" w:customStyle="1" w:styleId="20">
    <w:name w:val="Заголовок 2 Знак"/>
    <w:basedOn w:val="a0"/>
    <w:link w:val="2"/>
    <w:rsid w:val="004C6184"/>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4C6184"/>
    <w:rPr>
      <w:rFonts w:ascii="Times New Roman" w:eastAsia="Times New Roman" w:hAnsi="Times New Roman" w:cs="Times New Roman"/>
      <w:b/>
      <w:bCs/>
      <w:sz w:val="27"/>
      <w:szCs w:val="27"/>
      <w:lang w:val="ru-RU" w:eastAsia="ru-RU"/>
    </w:rPr>
  </w:style>
  <w:style w:type="character" w:customStyle="1" w:styleId="50">
    <w:name w:val="Заголовок 5 Знак"/>
    <w:basedOn w:val="a0"/>
    <w:link w:val="5"/>
    <w:semiHidden/>
    <w:rsid w:val="004C6184"/>
    <w:rPr>
      <w:rFonts w:ascii="Calibri" w:eastAsia="Times New Roman" w:hAnsi="Calibri" w:cs="Times New Roman"/>
      <w:b/>
      <w:bCs/>
      <w:i/>
      <w:iCs/>
      <w:sz w:val="26"/>
      <w:szCs w:val="26"/>
    </w:rPr>
  </w:style>
  <w:style w:type="paragraph" w:customStyle="1" w:styleId="Standard">
    <w:name w:val="Standard"/>
    <w:rsid w:val="004C6184"/>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val="ru-RU" w:eastAsia="ru-RU"/>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4"/>
    <w:uiPriority w:val="99"/>
    <w:unhideWhenUsed/>
    <w:qFormat/>
    <w:rsid w:val="004C6184"/>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3"/>
    <w:uiPriority w:val="99"/>
    <w:locked/>
    <w:rsid w:val="004C6184"/>
    <w:rPr>
      <w:rFonts w:ascii="Times New Roman" w:eastAsia="Times New Roman" w:hAnsi="Times New Roman" w:cs="Times New Roman"/>
      <w:sz w:val="24"/>
      <w:szCs w:val="24"/>
      <w:lang w:val="ru-RU" w:eastAsia="ru-RU"/>
    </w:rPr>
  </w:style>
  <w:style w:type="paragraph" w:styleId="a5">
    <w:name w:val="No Spacing"/>
    <w:link w:val="a6"/>
    <w:uiPriority w:val="1"/>
    <w:qFormat/>
    <w:rsid w:val="004C6184"/>
    <w:pPr>
      <w:spacing w:after="0" w:line="240" w:lineRule="auto"/>
      <w:ind w:firstLine="454"/>
      <w:jc w:val="both"/>
    </w:pPr>
    <w:rPr>
      <w:lang w:val="ru-RU"/>
    </w:rPr>
  </w:style>
  <w:style w:type="character" w:styleId="a7">
    <w:name w:val="Hyperlink"/>
    <w:basedOn w:val="a0"/>
    <w:uiPriority w:val="99"/>
    <w:unhideWhenUsed/>
    <w:rsid w:val="004C6184"/>
    <w:rPr>
      <w:color w:val="0563C1" w:themeColor="hyperlink"/>
      <w:u w:val="single"/>
    </w:rPr>
  </w:style>
  <w:style w:type="character" w:styleId="a8">
    <w:name w:val="Emphasis"/>
    <w:basedOn w:val="a0"/>
    <w:uiPriority w:val="20"/>
    <w:qFormat/>
    <w:rsid w:val="004C6184"/>
    <w:rPr>
      <w:i/>
      <w:iCs/>
    </w:rPr>
  </w:style>
  <w:style w:type="character" w:styleId="a9">
    <w:name w:val="Strong"/>
    <w:basedOn w:val="a0"/>
    <w:uiPriority w:val="22"/>
    <w:qFormat/>
    <w:rsid w:val="004C6184"/>
    <w:rPr>
      <w:b/>
      <w:bCs/>
    </w:rPr>
  </w:style>
  <w:style w:type="paragraph" w:styleId="aa">
    <w:name w:val="List Paragraph"/>
    <w:aliases w:val="маркированный,Абзац списка1"/>
    <w:basedOn w:val="a"/>
    <w:link w:val="ab"/>
    <w:uiPriority w:val="34"/>
    <w:qFormat/>
    <w:rsid w:val="004C6184"/>
    <w:pPr>
      <w:ind w:left="720"/>
      <w:contextualSpacing/>
    </w:pPr>
    <w:rPr>
      <w:rFonts w:eastAsiaTheme="minorHAnsi"/>
      <w:lang w:eastAsia="en-US"/>
    </w:rPr>
  </w:style>
  <w:style w:type="paragraph" w:styleId="ac">
    <w:name w:val="annotation text"/>
    <w:basedOn w:val="a"/>
    <w:link w:val="ad"/>
    <w:uiPriority w:val="99"/>
    <w:unhideWhenUsed/>
    <w:rsid w:val="004C6184"/>
    <w:pPr>
      <w:spacing w:line="240" w:lineRule="auto"/>
    </w:pPr>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rsid w:val="004C6184"/>
    <w:rPr>
      <w:rFonts w:ascii="Calibri" w:eastAsia="Calibri" w:hAnsi="Calibri" w:cs="Times New Roman"/>
      <w:sz w:val="20"/>
      <w:szCs w:val="20"/>
      <w:lang w:val="ru-RU"/>
    </w:rPr>
  </w:style>
  <w:style w:type="paragraph" w:styleId="ae">
    <w:name w:val="Body Text"/>
    <w:basedOn w:val="a"/>
    <w:link w:val="af"/>
    <w:uiPriority w:val="99"/>
    <w:qFormat/>
    <w:rsid w:val="004C6184"/>
    <w:pPr>
      <w:widowControl w:val="0"/>
      <w:spacing w:after="0" w:line="240" w:lineRule="auto"/>
    </w:pPr>
    <w:rPr>
      <w:rFonts w:ascii="Times New Roman" w:eastAsia="Calibri" w:hAnsi="Times New Roman" w:cs="Times New Roman"/>
      <w:sz w:val="28"/>
      <w:szCs w:val="28"/>
    </w:rPr>
  </w:style>
  <w:style w:type="character" w:customStyle="1" w:styleId="af">
    <w:name w:val="Основной текст Знак"/>
    <w:basedOn w:val="a0"/>
    <w:link w:val="ae"/>
    <w:uiPriority w:val="99"/>
    <w:rsid w:val="004C6184"/>
    <w:rPr>
      <w:rFonts w:ascii="Times New Roman" w:eastAsia="Calibri" w:hAnsi="Times New Roman" w:cs="Times New Roman"/>
      <w:sz w:val="28"/>
      <w:szCs w:val="28"/>
      <w:lang w:val="ru-RU" w:eastAsia="ru-RU"/>
    </w:rPr>
  </w:style>
  <w:style w:type="paragraph" w:styleId="af0">
    <w:name w:val="header"/>
    <w:basedOn w:val="a"/>
    <w:link w:val="af1"/>
    <w:uiPriority w:val="99"/>
    <w:rsid w:val="004C6184"/>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1">
    <w:name w:val="Верхний колонтитул Знак"/>
    <w:basedOn w:val="a0"/>
    <w:link w:val="af0"/>
    <w:uiPriority w:val="99"/>
    <w:rsid w:val="004C6184"/>
    <w:rPr>
      <w:rFonts w:ascii="Times New Roman" w:eastAsia="Calibri" w:hAnsi="Times New Roman" w:cs="Times New Roman"/>
      <w:sz w:val="20"/>
      <w:szCs w:val="20"/>
      <w:lang w:val="ru-RU" w:eastAsia="ru-RU"/>
    </w:rPr>
  </w:style>
  <w:style w:type="character" w:customStyle="1" w:styleId="jsgrdq">
    <w:name w:val="jsgrdq"/>
    <w:rsid w:val="004C6184"/>
  </w:style>
  <w:style w:type="paragraph" w:styleId="af2">
    <w:name w:val="footer"/>
    <w:basedOn w:val="a"/>
    <w:link w:val="af3"/>
    <w:uiPriority w:val="99"/>
    <w:unhideWhenUsed/>
    <w:rsid w:val="004C618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C6184"/>
    <w:rPr>
      <w:rFonts w:eastAsiaTheme="minorEastAsia"/>
      <w:lang w:val="ru-RU" w:eastAsia="ru-RU"/>
    </w:rPr>
  </w:style>
  <w:style w:type="table" w:customStyle="1" w:styleId="TableNormal1">
    <w:name w:val="Table Normal1"/>
    <w:uiPriority w:val="99"/>
    <w:semiHidden/>
    <w:rsid w:val="004C6184"/>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4C6184"/>
    <w:pPr>
      <w:widowControl w:val="0"/>
      <w:spacing w:after="0" w:line="240" w:lineRule="auto"/>
    </w:pPr>
    <w:rPr>
      <w:rFonts w:ascii="Times New Roman" w:eastAsia="Times New Roman" w:hAnsi="Times New Roman" w:cs="Times New Roman"/>
      <w:lang w:val="en-US" w:eastAsia="en-US"/>
    </w:rPr>
  </w:style>
  <w:style w:type="paragraph" w:styleId="af4">
    <w:name w:val="Balloon Text"/>
    <w:basedOn w:val="a"/>
    <w:link w:val="af5"/>
    <w:uiPriority w:val="99"/>
    <w:semiHidden/>
    <w:rsid w:val="004C6184"/>
    <w:pPr>
      <w:widowControl w:val="0"/>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4C6184"/>
    <w:rPr>
      <w:rFonts w:ascii="Tahoma" w:eastAsia="Calibri" w:hAnsi="Tahoma" w:cs="Times New Roman"/>
      <w:sz w:val="16"/>
      <w:szCs w:val="16"/>
      <w:lang w:val="ru-RU" w:eastAsia="ru-RU"/>
    </w:rPr>
  </w:style>
  <w:style w:type="table" w:styleId="af6">
    <w:name w:val="Table Grid"/>
    <w:basedOn w:val="a1"/>
    <w:uiPriority w:val="59"/>
    <w:rsid w:val="004C6184"/>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middle">
    <w:name w:val="listparagraphcxspmiddle"/>
    <w:basedOn w:val="a"/>
    <w:uiPriority w:val="99"/>
    <w:rsid w:val="004C6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4C6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4C6184"/>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Indent"/>
    <w:basedOn w:val="a"/>
    <w:link w:val="af8"/>
    <w:uiPriority w:val="99"/>
    <w:unhideWhenUsed/>
    <w:rsid w:val="004C6184"/>
    <w:pPr>
      <w:widowControl w:val="0"/>
      <w:spacing w:after="120" w:line="240" w:lineRule="auto"/>
      <w:ind w:left="283"/>
    </w:pPr>
    <w:rPr>
      <w:rFonts w:ascii="Times New Roman" w:eastAsia="Times New Roman" w:hAnsi="Times New Roman" w:cs="Times New Roman"/>
      <w:lang w:val="en-US" w:eastAsia="en-US"/>
    </w:rPr>
  </w:style>
  <w:style w:type="character" w:customStyle="1" w:styleId="af8">
    <w:name w:val="Основной текст с отступом Знак"/>
    <w:basedOn w:val="a0"/>
    <w:link w:val="af7"/>
    <w:uiPriority w:val="99"/>
    <w:rsid w:val="004C6184"/>
    <w:rPr>
      <w:rFonts w:ascii="Times New Roman" w:eastAsia="Times New Roman" w:hAnsi="Times New Roman" w:cs="Times New Roman"/>
    </w:rPr>
  </w:style>
  <w:style w:type="numbering" w:customStyle="1" w:styleId="11">
    <w:name w:val="Нет списка1"/>
    <w:next w:val="a2"/>
    <w:uiPriority w:val="99"/>
    <w:semiHidden/>
    <w:unhideWhenUsed/>
    <w:rsid w:val="004C6184"/>
  </w:style>
  <w:style w:type="character" w:customStyle="1" w:styleId="af9">
    <w:name w:val="a"/>
    <w:rsid w:val="004C6184"/>
    <w:rPr>
      <w:color w:val="333399"/>
      <w:u w:val="single"/>
    </w:rPr>
  </w:style>
  <w:style w:type="character" w:customStyle="1" w:styleId="s2">
    <w:name w:val="s2"/>
    <w:rsid w:val="004C6184"/>
    <w:rPr>
      <w:rFonts w:ascii="Times New Roman" w:hAnsi="Times New Roman" w:cs="Times New Roman" w:hint="default"/>
      <w:color w:val="333399"/>
      <w:u w:val="single"/>
    </w:rPr>
  </w:style>
  <w:style w:type="character" w:customStyle="1" w:styleId="s0">
    <w:name w:val="s0"/>
    <w:rsid w:val="004C6184"/>
    <w:rPr>
      <w:rFonts w:ascii="Times New Roman" w:hAnsi="Times New Roman" w:cs="Times New Roman" w:hint="default"/>
      <w:b w:val="0"/>
      <w:bCs w:val="0"/>
      <w:i w:val="0"/>
      <w:iCs w:val="0"/>
      <w:color w:val="000000"/>
    </w:rPr>
  </w:style>
  <w:style w:type="character" w:customStyle="1" w:styleId="s1">
    <w:name w:val="s1"/>
    <w:rsid w:val="004C6184"/>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4C6184"/>
  </w:style>
  <w:style w:type="table" w:customStyle="1" w:styleId="12">
    <w:name w:val="Сетка таблицы1"/>
    <w:basedOn w:val="a1"/>
    <w:next w:val="af6"/>
    <w:uiPriority w:val="59"/>
    <w:rsid w:val="004C61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Нет"/>
    <w:rsid w:val="004C6184"/>
  </w:style>
  <w:style w:type="numbering" w:customStyle="1" w:styleId="21">
    <w:name w:val="Нет списка2"/>
    <w:next w:val="a2"/>
    <w:uiPriority w:val="99"/>
    <w:semiHidden/>
    <w:unhideWhenUsed/>
    <w:rsid w:val="004C6184"/>
  </w:style>
  <w:style w:type="paragraph" w:customStyle="1" w:styleId="13">
    <w:name w:val="Без интервала1"/>
    <w:link w:val="NoSpacingChar"/>
    <w:qFormat/>
    <w:rsid w:val="004C6184"/>
    <w:pPr>
      <w:suppressAutoHyphens/>
      <w:spacing w:after="0" w:line="100" w:lineRule="atLeast"/>
    </w:pPr>
    <w:rPr>
      <w:rFonts w:ascii="Calibri" w:eastAsia="SimSun" w:hAnsi="Calibri" w:cs="font289"/>
      <w:kern w:val="1"/>
      <w:lang w:val="ru-RU" w:eastAsia="ar-SA"/>
    </w:rPr>
  </w:style>
  <w:style w:type="character" w:styleId="afb">
    <w:name w:val="line number"/>
    <w:basedOn w:val="a0"/>
    <w:uiPriority w:val="99"/>
    <w:semiHidden/>
    <w:unhideWhenUsed/>
    <w:rsid w:val="004C6184"/>
  </w:style>
  <w:style w:type="paragraph" w:styleId="22">
    <w:name w:val="Body Text Indent 2"/>
    <w:basedOn w:val="a"/>
    <w:link w:val="23"/>
    <w:uiPriority w:val="99"/>
    <w:unhideWhenUsed/>
    <w:rsid w:val="004C6184"/>
    <w:pPr>
      <w:spacing w:after="120" w:line="480" w:lineRule="auto"/>
      <w:ind w:left="283"/>
    </w:pPr>
  </w:style>
  <w:style w:type="character" w:customStyle="1" w:styleId="23">
    <w:name w:val="Основной текст с отступом 2 Знак"/>
    <w:basedOn w:val="a0"/>
    <w:link w:val="22"/>
    <w:uiPriority w:val="99"/>
    <w:rsid w:val="004C6184"/>
    <w:rPr>
      <w:rFonts w:eastAsiaTheme="minorEastAsia"/>
      <w:lang w:val="ru-RU" w:eastAsia="ru-RU"/>
    </w:rPr>
  </w:style>
  <w:style w:type="paragraph" w:styleId="afc">
    <w:name w:val="TOC Heading"/>
    <w:basedOn w:val="1"/>
    <w:next w:val="a"/>
    <w:uiPriority w:val="39"/>
    <w:unhideWhenUsed/>
    <w:qFormat/>
    <w:rsid w:val="004C6184"/>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4C6184"/>
    <w:pPr>
      <w:spacing w:after="100"/>
    </w:pPr>
    <w:rPr>
      <w:rFonts w:eastAsiaTheme="minorHAnsi"/>
      <w:lang w:eastAsia="en-US"/>
    </w:rPr>
  </w:style>
  <w:style w:type="character" w:styleId="afd">
    <w:name w:val="Book Title"/>
    <w:basedOn w:val="a0"/>
    <w:uiPriority w:val="33"/>
    <w:qFormat/>
    <w:rsid w:val="004C6184"/>
    <w:rPr>
      <w:b/>
      <w:bCs/>
      <w:i/>
      <w:iCs/>
      <w:spacing w:val="5"/>
    </w:rPr>
  </w:style>
  <w:style w:type="numbering" w:customStyle="1" w:styleId="120">
    <w:name w:val="Нет списка12"/>
    <w:next w:val="a2"/>
    <w:uiPriority w:val="99"/>
    <w:semiHidden/>
    <w:unhideWhenUsed/>
    <w:rsid w:val="004C6184"/>
  </w:style>
  <w:style w:type="numbering" w:customStyle="1" w:styleId="111">
    <w:name w:val="Нет списка111"/>
    <w:next w:val="a2"/>
    <w:uiPriority w:val="99"/>
    <w:semiHidden/>
    <w:unhideWhenUsed/>
    <w:rsid w:val="004C6184"/>
  </w:style>
  <w:style w:type="numbering" w:customStyle="1" w:styleId="1111">
    <w:name w:val="Нет списка1111"/>
    <w:next w:val="a2"/>
    <w:uiPriority w:val="99"/>
    <w:semiHidden/>
    <w:unhideWhenUsed/>
    <w:rsid w:val="004C6184"/>
  </w:style>
  <w:style w:type="numbering" w:customStyle="1" w:styleId="31">
    <w:name w:val="Нет списка3"/>
    <w:next w:val="a2"/>
    <w:uiPriority w:val="99"/>
    <w:semiHidden/>
    <w:unhideWhenUsed/>
    <w:rsid w:val="004C6184"/>
  </w:style>
  <w:style w:type="numbering" w:customStyle="1" w:styleId="4">
    <w:name w:val="Нет списка4"/>
    <w:next w:val="a2"/>
    <w:uiPriority w:val="99"/>
    <w:semiHidden/>
    <w:unhideWhenUsed/>
    <w:rsid w:val="004C6184"/>
  </w:style>
  <w:style w:type="table" w:customStyle="1" w:styleId="TableNormal11">
    <w:name w:val="Table Normal11"/>
    <w:uiPriority w:val="99"/>
    <w:semiHidden/>
    <w:rsid w:val="004C6184"/>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character" w:customStyle="1" w:styleId="ab">
    <w:name w:val="Абзац списка Знак"/>
    <w:aliases w:val="маркированный Знак,Абзац списка1 Знак"/>
    <w:link w:val="aa"/>
    <w:uiPriority w:val="34"/>
    <w:qFormat/>
    <w:rsid w:val="004C6184"/>
    <w:rPr>
      <w:lang w:val="ru-RU"/>
    </w:rPr>
  </w:style>
  <w:style w:type="character" w:customStyle="1" w:styleId="a6">
    <w:name w:val="Без интервала Знак"/>
    <w:link w:val="a5"/>
    <w:uiPriority w:val="1"/>
    <w:locked/>
    <w:rsid w:val="004C6184"/>
    <w:rPr>
      <w:lang w:val="ru-RU"/>
    </w:rPr>
  </w:style>
  <w:style w:type="paragraph" w:customStyle="1" w:styleId="afe">
    <w:name w:val="Знак"/>
    <w:basedOn w:val="a"/>
    <w:autoRedefine/>
    <w:rsid w:val="004C6184"/>
    <w:pPr>
      <w:spacing w:after="160" w:line="240" w:lineRule="exact"/>
    </w:pPr>
    <w:rPr>
      <w:rFonts w:ascii="Times New Roman" w:eastAsia="SimSun" w:hAnsi="Times New Roman" w:cs="Times New Roman"/>
      <w:b/>
      <w:sz w:val="28"/>
      <w:szCs w:val="24"/>
      <w:lang w:val="en-US" w:eastAsia="en-US"/>
    </w:rPr>
  </w:style>
  <w:style w:type="paragraph" w:styleId="aff">
    <w:name w:val="Title"/>
    <w:basedOn w:val="a"/>
    <w:link w:val="aff0"/>
    <w:qFormat/>
    <w:rsid w:val="004C6184"/>
    <w:pPr>
      <w:spacing w:after="0" w:line="240" w:lineRule="auto"/>
      <w:jc w:val="center"/>
    </w:pPr>
    <w:rPr>
      <w:rFonts w:ascii="Times New Roman" w:eastAsia="Times New Roman" w:hAnsi="Times New Roman" w:cs="Times New Roman"/>
      <w:sz w:val="28"/>
      <w:szCs w:val="24"/>
    </w:rPr>
  </w:style>
  <w:style w:type="character" w:customStyle="1" w:styleId="aff0">
    <w:name w:val="Заголовок Знак"/>
    <w:basedOn w:val="a0"/>
    <w:link w:val="aff"/>
    <w:rsid w:val="004C6184"/>
    <w:rPr>
      <w:rFonts w:ascii="Times New Roman" w:eastAsia="Times New Roman" w:hAnsi="Times New Roman" w:cs="Times New Roman"/>
      <w:sz w:val="28"/>
      <w:szCs w:val="24"/>
      <w:lang w:val="ru-RU" w:eastAsia="ru-RU"/>
    </w:rPr>
  </w:style>
  <w:style w:type="paragraph" w:styleId="aff1">
    <w:name w:val="Subtitle"/>
    <w:basedOn w:val="a"/>
    <w:link w:val="aff2"/>
    <w:qFormat/>
    <w:rsid w:val="004C6184"/>
    <w:pPr>
      <w:spacing w:after="0" w:line="240" w:lineRule="auto"/>
      <w:ind w:firstLine="709"/>
      <w:jc w:val="both"/>
    </w:pPr>
    <w:rPr>
      <w:rFonts w:ascii="Times New Roman" w:eastAsia="Times New Roman" w:hAnsi="Times New Roman" w:cs="Times New Roman"/>
      <w:sz w:val="28"/>
      <w:szCs w:val="24"/>
    </w:rPr>
  </w:style>
  <w:style w:type="character" w:customStyle="1" w:styleId="aff2">
    <w:name w:val="Подзаголовок Знак"/>
    <w:basedOn w:val="a0"/>
    <w:link w:val="aff1"/>
    <w:rsid w:val="004C6184"/>
    <w:rPr>
      <w:rFonts w:ascii="Times New Roman" w:eastAsia="Times New Roman" w:hAnsi="Times New Roman" w:cs="Times New Roman"/>
      <w:sz w:val="28"/>
      <w:szCs w:val="24"/>
      <w:lang w:val="ru-RU" w:eastAsia="ru-RU"/>
    </w:rPr>
  </w:style>
  <w:style w:type="paragraph" w:customStyle="1" w:styleId="015">
    <w:name w:val="Стиль Слева:  0 см Выступ:  15 см"/>
    <w:basedOn w:val="a"/>
    <w:rsid w:val="004C6184"/>
    <w:pPr>
      <w:widowControl w:val="0"/>
      <w:spacing w:before="120" w:after="0" w:line="240" w:lineRule="auto"/>
      <w:ind w:left="851" w:hanging="851"/>
      <w:jc w:val="both"/>
    </w:pPr>
    <w:rPr>
      <w:rFonts w:ascii="Arial" w:eastAsia="Times New Roman" w:hAnsi="Arial" w:cs="Times New Roman"/>
      <w:snapToGrid w:val="0"/>
      <w:sz w:val="24"/>
      <w:szCs w:val="20"/>
    </w:rPr>
  </w:style>
  <w:style w:type="paragraph" w:customStyle="1" w:styleId="15">
    <w:name w:val="Знак Знак Знак1 Знак"/>
    <w:basedOn w:val="a"/>
    <w:autoRedefine/>
    <w:rsid w:val="004C6184"/>
    <w:pPr>
      <w:spacing w:after="160" w:line="240" w:lineRule="exact"/>
    </w:pPr>
    <w:rPr>
      <w:rFonts w:ascii="Times New Roman" w:eastAsia="Times New Roman" w:hAnsi="Times New Roman" w:cs="Times New Roman"/>
      <w:sz w:val="28"/>
      <w:szCs w:val="20"/>
      <w:lang w:val="en-US" w:eastAsia="en-US"/>
    </w:rPr>
  </w:style>
  <w:style w:type="character" w:styleId="aff3">
    <w:name w:val="page number"/>
    <w:basedOn w:val="a0"/>
    <w:rsid w:val="004C6184"/>
  </w:style>
  <w:style w:type="paragraph" w:customStyle="1" w:styleId="16">
    <w:name w:val="Текст сноски1"/>
    <w:basedOn w:val="a"/>
    <w:next w:val="aff4"/>
    <w:link w:val="aff5"/>
    <w:uiPriority w:val="99"/>
    <w:semiHidden/>
    <w:unhideWhenUsed/>
    <w:rsid w:val="004C6184"/>
    <w:pPr>
      <w:spacing w:after="0" w:line="240" w:lineRule="auto"/>
    </w:pPr>
    <w:rPr>
      <w:rFonts w:eastAsiaTheme="minorHAnsi"/>
      <w:sz w:val="20"/>
      <w:szCs w:val="20"/>
      <w:lang w:eastAsia="en-US"/>
    </w:rPr>
  </w:style>
  <w:style w:type="character" w:customStyle="1" w:styleId="aff5">
    <w:name w:val="Текст сноски Знак"/>
    <w:basedOn w:val="a0"/>
    <w:link w:val="16"/>
    <w:uiPriority w:val="99"/>
    <w:semiHidden/>
    <w:rsid w:val="004C6184"/>
    <w:rPr>
      <w:sz w:val="20"/>
      <w:szCs w:val="20"/>
      <w:lang w:val="ru-RU"/>
    </w:rPr>
  </w:style>
  <w:style w:type="character" w:styleId="aff6">
    <w:name w:val="footnote reference"/>
    <w:basedOn w:val="a0"/>
    <w:uiPriority w:val="99"/>
    <w:semiHidden/>
    <w:unhideWhenUsed/>
    <w:rsid w:val="004C6184"/>
    <w:rPr>
      <w:vertAlign w:val="superscript"/>
    </w:rPr>
  </w:style>
  <w:style w:type="paragraph" w:styleId="aff4">
    <w:name w:val="footnote text"/>
    <w:basedOn w:val="a"/>
    <w:link w:val="17"/>
    <w:uiPriority w:val="99"/>
    <w:semiHidden/>
    <w:unhideWhenUsed/>
    <w:rsid w:val="004C6184"/>
    <w:pPr>
      <w:spacing w:after="0" w:line="240" w:lineRule="auto"/>
    </w:pPr>
    <w:rPr>
      <w:sz w:val="20"/>
      <w:szCs w:val="20"/>
    </w:rPr>
  </w:style>
  <w:style w:type="character" w:customStyle="1" w:styleId="17">
    <w:name w:val="Текст сноски Знак1"/>
    <w:basedOn w:val="a0"/>
    <w:link w:val="aff4"/>
    <w:uiPriority w:val="99"/>
    <w:semiHidden/>
    <w:rsid w:val="004C6184"/>
    <w:rPr>
      <w:rFonts w:eastAsiaTheme="minorEastAsia"/>
      <w:sz w:val="20"/>
      <w:szCs w:val="20"/>
      <w:lang w:val="ru-RU" w:eastAsia="ru-RU"/>
    </w:rPr>
  </w:style>
  <w:style w:type="numbering" w:customStyle="1" w:styleId="51">
    <w:name w:val="Нет списка5"/>
    <w:next w:val="a2"/>
    <w:uiPriority w:val="99"/>
    <w:semiHidden/>
    <w:unhideWhenUsed/>
    <w:rsid w:val="004C6184"/>
  </w:style>
  <w:style w:type="table" w:customStyle="1" w:styleId="24">
    <w:name w:val="Сетка таблицы2"/>
    <w:basedOn w:val="a1"/>
    <w:next w:val="af6"/>
    <w:uiPriority w:val="59"/>
    <w:rsid w:val="004C618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6"/>
    <w:uiPriority w:val="39"/>
    <w:rsid w:val="004C618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6"/>
    <w:uiPriority w:val="59"/>
    <w:rsid w:val="004C6184"/>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f6"/>
    <w:uiPriority w:val="39"/>
    <w:rsid w:val="004C6184"/>
    <w:pPr>
      <w:spacing w:after="0" w:line="240" w:lineRule="auto"/>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6"/>
    <w:uiPriority w:val="59"/>
    <w:rsid w:val="004C6184"/>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
    <w:name w:val="Нет списка6"/>
    <w:next w:val="a2"/>
    <w:uiPriority w:val="99"/>
    <w:semiHidden/>
    <w:unhideWhenUsed/>
    <w:rsid w:val="004C6184"/>
  </w:style>
  <w:style w:type="table" w:customStyle="1" w:styleId="52">
    <w:name w:val="Сетка таблицы5"/>
    <w:basedOn w:val="a1"/>
    <w:next w:val="af6"/>
    <w:uiPriority w:val="59"/>
    <w:rsid w:val="004C618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6"/>
    <w:uiPriority w:val="39"/>
    <w:rsid w:val="004C618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6"/>
    <w:uiPriority w:val="59"/>
    <w:rsid w:val="004C6184"/>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6"/>
    <w:uiPriority w:val="59"/>
    <w:rsid w:val="004C6184"/>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Сетка таблицы6"/>
    <w:basedOn w:val="a1"/>
    <w:next w:val="af6"/>
    <w:uiPriority w:val="59"/>
    <w:rsid w:val="004C618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4C6184"/>
  </w:style>
  <w:style w:type="table" w:customStyle="1" w:styleId="70">
    <w:name w:val="Сетка таблицы7"/>
    <w:basedOn w:val="a1"/>
    <w:next w:val="af6"/>
    <w:uiPriority w:val="39"/>
    <w:rsid w:val="004C618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6"/>
    <w:uiPriority w:val="39"/>
    <w:rsid w:val="004C618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6"/>
    <w:uiPriority w:val="59"/>
    <w:rsid w:val="004C6184"/>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a0"/>
    <w:link w:val="13"/>
    <w:locked/>
    <w:rsid w:val="004C6184"/>
    <w:rPr>
      <w:rFonts w:ascii="Calibri" w:eastAsia="SimSun" w:hAnsi="Calibri" w:cs="font289"/>
      <w:kern w:val="1"/>
      <w:lang w:val="ru-RU" w:eastAsia="ar-SA"/>
    </w:rPr>
  </w:style>
  <w:style w:type="table" w:customStyle="1" w:styleId="520">
    <w:name w:val="Сетка таблицы52"/>
    <w:basedOn w:val="a1"/>
    <w:next w:val="af6"/>
    <w:uiPriority w:val="59"/>
    <w:rsid w:val="004C6184"/>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6"/>
    <w:uiPriority w:val="59"/>
    <w:rsid w:val="004C618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6"/>
    <w:uiPriority w:val="59"/>
    <w:rsid w:val="004C6184"/>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f6"/>
    <w:uiPriority w:val="39"/>
    <w:rsid w:val="004C618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6"/>
    <w:uiPriority w:val="39"/>
    <w:rsid w:val="004C618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1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esktop\&#1051;&#1080;&#1089;&#1090;%20Microsoft%20Exce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Лист1!$A$6:$B$6</c:f>
              <c:strCache>
                <c:ptCount val="2"/>
                <c:pt idx="0">
                  <c:v>Әр пән бойынша жылдық сапа және үлгірім көрсеткіші</c:v>
                </c:pt>
                <c:pt idx="1">
                  <c:v>1 сынып</c:v>
                </c:pt>
              </c:strCache>
            </c:strRef>
          </c:tx>
          <c:spPr>
            <a:solidFill>
              <a:schemeClr val="accent1"/>
            </a:solidFill>
            <a:ln>
              <a:noFill/>
            </a:ln>
            <a:effectLst/>
          </c:spPr>
          <c:invertIfNegative val="0"/>
          <c:cat>
            <c:multiLvlStrRef>
              <c:f>Лист1!$C$1:$P$5</c:f>
              <c:multiLvlStrCache>
                <c:ptCount val="12"/>
                <c:lvl>
                  <c:pt idx="0">
                    <c:v>Сапа</c:v>
                  </c:pt>
                  <c:pt idx="1">
                    <c:v>Үлг</c:v>
                  </c:pt>
                  <c:pt idx="2">
                    <c:v>Сапа</c:v>
                  </c:pt>
                  <c:pt idx="3">
                    <c:v>Үлг</c:v>
                  </c:pt>
                  <c:pt idx="4">
                    <c:v>Сапа</c:v>
                  </c:pt>
                  <c:pt idx="5">
                    <c:v>Үлг</c:v>
                  </c:pt>
                  <c:pt idx="6">
                    <c:v>Сапа</c:v>
                  </c:pt>
                  <c:pt idx="7">
                    <c:v>Үлг</c:v>
                  </c:pt>
                  <c:pt idx="8">
                    <c:v>Сапа</c:v>
                  </c:pt>
                  <c:pt idx="9">
                    <c:v>Үлг</c:v>
                  </c:pt>
                  <c:pt idx="10">
                    <c:v>Сапа</c:v>
                  </c:pt>
                  <c:pt idx="11">
                    <c:v>Үлг</c:v>
                  </c:pt>
                </c:lvl>
                <c:lvl>
                  <c:pt idx="10">
                    <c:v>тілі</c:v>
                  </c:pt>
                </c:lvl>
                <c:lvl>
                  <c:pt idx="0">
                    <c:v>Қазақ тілі</c:v>
                  </c:pt>
                  <c:pt idx="2">
                    <c:v>Әдебиеттік оқу</c:v>
                  </c:pt>
                  <c:pt idx="4">
                    <c:v>Матем</c:v>
                  </c:pt>
                  <c:pt idx="6">
                    <c:v>Жарат</c:v>
                  </c:pt>
                  <c:pt idx="8">
                    <c:v>Дүниет</c:v>
                  </c:pt>
                  <c:pt idx="10">
                    <c:v>Ағылшын</c:v>
                  </c:pt>
                </c:lvl>
              </c:multiLvlStrCache>
            </c:multiLvlStrRef>
          </c:cat>
          <c:val>
            <c:numRef>
              <c:f>Лист1!$C$6:$P$6</c:f>
              <c:numCache>
                <c:formatCode>0%</c:formatCode>
                <c:ptCount val="14"/>
                <c:pt idx="1">
                  <c:v>1</c:v>
                </c:pt>
                <c:pt idx="3">
                  <c:v>1</c:v>
                </c:pt>
                <c:pt idx="5">
                  <c:v>1</c:v>
                </c:pt>
                <c:pt idx="7">
                  <c:v>1</c:v>
                </c:pt>
                <c:pt idx="9">
                  <c:v>1</c:v>
                </c:pt>
                <c:pt idx="11">
                  <c:v>1</c:v>
                </c:pt>
              </c:numCache>
            </c:numRef>
          </c:val>
          <c:extLst>
            <c:ext xmlns:c16="http://schemas.microsoft.com/office/drawing/2014/chart" uri="{C3380CC4-5D6E-409C-BE32-E72D297353CC}">
              <c16:uniqueId val="{00000000-5290-4B25-A9E7-ED7B47094604}"/>
            </c:ext>
          </c:extLst>
        </c:ser>
        <c:ser>
          <c:idx val="1"/>
          <c:order val="1"/>
          <c:tx>
            <c:strRef>
              <c:f>Лист1!$A$7:$B$7</c:f>
              <c:strCache>
                <c:ptCount val="2"/>
                <c:pt idx="0">
                  <c:v>Әр пән бойынша жылдық сапа және үлгірім көрсеткіші</c:v>
                </c:pt>
                <c:pt idx="1">
                  <c:v>2 сынып</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1" u="none" strike="noStrik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noFill/>
                    </a:ln>
                    <a:effectLst/>
                  </c:spPr>
                </c15:leaderLines>
              </c:ext>
            </c:extLst>
          </c:dLbls>
          <c:cat>
            <c:multiLvlStrRef>
              <c:f>Лист1!$C$1:$P$5</c:f>
              <c:multiLvlStrCache>
                <c:ptCount val="12"/>
                <c:lvl>
                  <c:pt idx="0">
                    <c:v>Сапа</c:v>
                  </c:pt>
                  <c:pt idx="1">
                    <c:v>Үлг</c:v>
                  </c:pt>
                  <c:pt idx="2">
                    <c:v>Сапа</c:v>
                  </c:pt>
                  <c:pt idx="3">
                    <c:v>Үлг</c:v>
                  </c:pt>
                  <c:pt idx="4">
                    <c:v>Сапа</c:v>
                  </c:pt>
                  <c:pt idx="5">
                    <c:v>Үлг</c:v>
                  </c:pt>
                  <c:pt idx="6">
                    <c:v>Сапа</c:v>
                  </c:pt>
                  <c:pt idx="7">
                    <c:v>Үлг</c:v>
                  </c:pt>
                  <c:pt idx="8">
                    <c:v>Сапа</c:v>
                  </c:pt>
                  <c:pt idx="9">
                    <c:v>Үлг</c:v>
                  </c:pt>
                  <c:pt idx="10">
                    <c:v>Сапа</c:v>
                  </c:pt>
                  <c:pt idx="11">
                    <c:v>Үлг</c:v>
                  </c:pt>
                </c:lvl>
                <c:lvl>
                  <c:pt idx="10">
                    <c:v>тілі</c:v>
                  </c:pt>
                </c:lvl>
                <c:lvl>
                  <c:pt idx="0">
                    <c:v>Қазақ тілі</c:v>
                  </c:pt>
                  <c:pt idx="2">
                    <c:v>Әдебиеттік оқу</c:v>
                  </c:pt>
                  <c:pt idx="4">
                    <c:v>Матем</c:v>
                  </c:pt>
                  <c:pt idx="6">
                    <c:v>Жарат</c:v>
                  </c:pt>
                  <c:pt idx="8">
                    <c:v>Дүниет</c:v>
                  </c:pt>
                  <c:pt idx="10">
                    <c:v>Ағылшын</c:v>
                  </c:pt>
                </c:lvl>
              </c:multiLvlStrCache>
            </c:multiLvlStrRef>
          </c:cat>
          <c:val>
            <c:numRef>
              <c:f>Лист1!$C$7:$P$7</c:f>
              <c:numCache>
                <c:formatCode>0%</c:formatCode>
                <c:ptCount val="14"/>
                <c:pt idx="0" formatCode="General">
                  <c:v>81.5</c:v>
                </c:pt>
                <c:pt idx="1">
                  <c:v>1</c:v>
                </c:pt>
                <c:pt idx="2" formatCode="General">
                  <c:v>83.3</c:v>
                </c:pt>
                <c:pt idx="3">
                  <c:v>1</c:v>
                </c:pt>
                <c:pt idx="4" formatCode="General">
                  <c:v>80.599999999999994</c:v>
                </c:pt>
                <c:pt idx="5">
                  <c:v>1</c:v>
                </c:pt>
                <c:pt idx="6" formatCode="General">
                  <c:v>89.8</c:v>
                </c:pt>
                <c:pt idx="7">
                  <c:v>1</c:v>
                </c:pt>
                <c:pt idx="8" formatCode="General">
                  <c:v>87</c:v>
                </c:pt>
                <c:pt idx="9">
                  <c:v>1</c:v>
                </c:pt>
                <c:pt idx="10" formatCode="General">
                  <c:v>100</c:v>
                </c:pt>
                <c:pt idx="11">
                  <c:v>1</c:v>
                </c:pt>
              </c:numCache>
            </c:numRef>
          </c:val>
          <c:extLst>
            <c:ext xmlns:c16="http://schemas.microsoft.com/office/drawing/2014/chart" uri="{C3380CC4-5D6E-409C-BE32-E72D297353CC}">
              <c16:uniqueId val="{00000001-5290-4B25-A9E7-ED7B47094604}"/>
            </c:ext>
          </c:extLst>
        </c:ser>
        <c:ser>
          <c:idx val="2"/>
          <c:order val="2"/>
          <c:tx>
            <c:strRef>
              <c:f>Лист1!$A$8:$B$8</c:f>
              <c:strCache>
                <c:ptCount val="2"/>
                <c:pt idx="0">
                  <c:v>Әр пән бойынша жылдық сапа және үлгірім көрсеткіші</c:v>
                </c:pt>
                <c:pt idx="1">
                  <c:v>3 сынып</c:v>
                </c:pt>
              </c:strCache>
            </c:strRef>
          </c:tx>
          <c:spPr>
            <a:solidFill>
              <a:srgbClr val="00B050"/>
            </a:solidFill>
            <a:ln>
              <a:solidFill>
                <a:srgbClr val="0070C0"/>
              </a:solidFill>
            </a:ln>
            <a:effectLst/>
          </c:spPr>
          <c:invertIfNegative val="0"/>
          <c:cat>
            <c:multiLvlStrRef>
              <c:f>Лист1!$C$1:$P$5</c:f>
              <c:multiLvlStrCache>
                <c:ptCount val="12"/>
                <c:lvl>
                  <c:pt idx="0">
                    <c:v>Сапа</c:v>
                  </c:pt>
                  <c:pt idx="1">
                    <c:v>Үлг</c:v>
                  </c:pt>
                  <c:pt idx="2">
                    <c:v>Сапа</c:v>
                  </c:pt>
                  <c:pt idx="3">
                    <c:v>Үлг</c:v>
                  </c:pt>
                  <c:pt idx="4">
                    <c:v>Сапа</c:v>
                  </c:pt>
                  <c:pt idx="5">
                    <c:v>Үлг</c:v>
                  </c:pt>
                  <c:pt idx="6">
                    <c:v>Сапа</c:v>
                  </c:pt>
                  <c:pt idx="7">
                    <c:v>Үлг</c:v>
                  </c:pt>
                  <c:pt idx="8">
                    <c:v>Сапа</c:v>
                  </c:pt>
                  <c:pt idx="9">
                    <c:v>Үлг</c:v>
                  </c:pt>
                  <c:pt idx="10">
                    <c:v>Сапа</c:v>
                  </c:pt>
                  <c:pt idx="11">
                    <c:v>Үлг</c:v>
                  </c:pt>
                </c:lvl>
                <c:lvl>
                  <c:pt idx="10">
                    <c:v>тілі</c:v>
                  </c:pt>
                </c:lvl>
                <c:lvl>
                  <c:pt idx="0">
                    <c:v>Қазақ тілі</c:v>
                  </c:pt>
                  <c:pt idx="2">
                    <c:v>Әдебиеттік оқу</c:v>
                  </c:pt>
                  <c:pt idx="4">
                    <c:v>Матем</c:v>
                  </c:pt>
                  <c:pt idx="6">
                    <c:v>Жарат</c:v>
                  </c:pt>
                  <c:pt idx="8">
                    <c:v>Дүниет</c:v>
                  </c:pt>
                  <c:pt idx="10">
                    <c:v>Ағылшын</c:v>
                  </c:pt>
                </c:lvl>
              </c:multiLvlStrCache>
            </c:multiLvlStrRef>
          </c:cat>
          <c:val>
            <c:numRef>
              <c:f>Лист1!$C$8:$P$8</c:f>
              <c:numCache>
                <c:formatCode>0%</c:formatCode>
                <c:ptCount val="14"/>
                <c:pt idx="0" formatCode="General">
                  <c:v>89.1</c:v>
                </c:pt>
                <c:pt idx="1">
                  <c:v>1</c:v>
                </c:pt>
                <c:pt idx="2" formatCode="General">
                  <c:v>96.6</c:v>
                </c:pt>
                <c:pt idx="3">
                  <c:v>1</c:v>
                </c:pt>
                <c:pt idx="4" formatCode="General">
                  <c:v>92.4</c:v>
                </c:pt>
                <c:pt idx="5">
                  <c:v>1</c:v>
                </c:pt>
                <c:pt idx="6" formatCode="General">
                  <c:v>93.3</c:v>
                </c:pt>
                <c:pt idx="7">
                  <c:v>1</c:v>
                </c:pt>
                <c:pt idx="8" formatCode="General">
                  <c:v>96.6</c:v>
                </c:pt>
                <c:pt idx="9">
                  <c:v>1</c:v>
                </c:pt>
                <c:pt idx="10" formatCode="General">
                  <c:v>93.2</c:v>
                </c:pt>
                <c:pt idx="11">
                  <c:v>1</c:v>
                </c:pt>
              </c:numCache>
            </c:numRef>
          </c:val>
          <c:extLst>
            <c:ext xmlns:c16="http://schemas.microsoft.com/office/drawing/2014/chart" uri="{C3380CC4-5D6E-409C-BE32-E72D297353CC}">
              <c16:uniqueId val="{00000002-5290-4B25-A9E7-ED7B47094604}"/>
            </c:ext>
          </c:extLst>
        </c:ser>
        <c:dLbls>
          <c:showLegendKey val="0"/>
          <c:showVal val="0"/>
          <c:showCatName val="0"/>
          <c:showSerName val="0"/>
          <c:showPercent val="0"/>
          <c:showBubbleSize val="0"/>
        </c:dLbls>
        <c:gapWidth val="0"/>
        <c:axId val="313176896"/>
        <c:axId val="313079496"/>
      </c:barChart>
      <c:catAx>
        <c:axId val="31317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3079496"/>
        <c:crosses val="autoZero"/>
        <c:auto val="1"/>
        <c:lblAlgn val="ctr"/>
        <c:lblOffset val="100"/>
        <c:noMultiLvlLbl val="0"/>
      </c:catAx>
      <c:valAx>
        <c:axId val="313079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3176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a:solidFill>
          <a:schemeClr val="tx1">
            <a:lumMod val="15000"/>
            <a:lumOff val="85000"/>
            <a:lumOff val="10000"/>
          </a:schemeClr>
        </a:solidFill>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9cab</dc:creator>
  <cp:keywords/>
  <dc:description/>
  <cp:lastModifiedBy> </cp:lastModifiedBy>
  <cp:revision>19</cp:revision>
  <dcterms:created xsi:type="dcterms:W3CDTF">2021-07-07T07:14:00Z</dcterms:created>
  <dcterms:modified xsi:type="dcterms:W3CDTF">2021-07-07T09:38:00Z</dcterms:modified>
</cp:coreProperties>
</file>